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1884">
      <w:pPr>
        <w:pStyle w:val="2"/>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宋体" w:hAnsi="宋体" w:eastAsia="宋体" w:cs="宋体"/>
          <w:color w:val="1F2D3D"/>
          <w:sz w:val="40"/>
          <w:szCs w:val="40"/>
          <w:shd w:val="clear" w:color="auto" w:fill="FFFFFF"/>
          <w:lang w:val="en-US" w:eastAsia="zh-CN"/>
        </w:rPr>
      </w:pPr>
      <w:bookmarkStart w:id="0" w:name="_Toc14254_WPSOffice_Level1"/>
      <w:bookmarkStart w:id="1" w:name="_Toc16839_WPSOffice_Level1"/>
      <w:bookmarkStart w:id="2" w:name="_Toc14020_WPSOffice_Level1"/>
      <w:bookmarkStart w:id="3" w:name="_Toc26734_WPSOffice_Level1"/>
      <w:r>
        <w:rPr>
          <w:rFonts w:hint="eastAsia" w:ascii="宋体" w:hAnsi="宋体" w:cs="宋体"/>
          <w:b/>
          <w:bCs/>
          <w:color w:val="1F2D3D"/>
          <w:kern w:val="44"/>
          <w:sz w:val="40"/>
          <w:szCs w:val="40"/>
          <w:shd w:val="clear" w:color="auto" w:fill="FFFFFF"/>
          <w:lang w:val="en-US" w:eastAsia="zh-CN" w:bidi="ar-SA"/>
        </w:rPr>
        <w:t>235国道杭州老余杭至五常段改建工程</w:t>
      </w:r>
    </w:p>
    <w:p w14:paraId="7D52CF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852F50A">
      <w:pPr>
        <w:rPr>
          <w:rFonts w:hint="eastAsia" w:ascii="宋体" w:hAnsi="宋体" w:eastAsia="宋体" w:cs="宋体"/>
          <w:sz w:val="28"/>
          <w:szCs w:val="44"/>
        </w:rPr>
      </w:pPr>
    </w:p>
    <w:p w14:paraId="2E892B51">
      <w:pPr>
        <w:pStyle w:val="2"/>
        <w:rPr>
          <w:rFonts w:hint="eastAsia" w:ascii="宋体" w:hAnsi="宋体" w:eastAsia="宋体" w:cs="宋体"/>
          <w:sz w:val="28"/>
          <w:szCs w:val="44"/>
        </w:rPr>
      </w:pPr>
    </w:p>
    <w:p w14:paraId="7F209961">
      <w:pPr>
        <w:pStyle w:val="2"/>
        <w:rPr>
          <w:rFonts w:hint="eastAsia" w:ascii="宋体" w:hAnsi="宋体" w:eastAsia="宋体" w:cs="宋体"/>
          <w:sz w:val="28"/>
          <w:szCs w:val="44"/>
        </w:rPr>
      </w:pPr>
    </w:p>
    <w:p w14:paraId="3E9F603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highlight w:val="none"/>
          <w:lang w:val="en-US" w:eastAsia="zh-CN"/>
        </w:rPr>
        <w:t>电缆采购</w:t>
      </w:r>
      <w:r>
        <w:rPr>
          <w:rFonts w:hint="eastAsia" w:ascii="宋体" w:hAnsi="宋体" w:eastAsia="宋体" w:cs="宋体"/>
          <w:sz w:val="44"/>
          <w:szCs w:val="44"/>
        </w:rPr>
        <w:t>公开选择文件</w:t>
      </w:r>
      <w:bookmarkEnd w:id="4"/>
    </w:p>
    <w:p w14:paraId="1E304381">
      <w:pPr>
        <w:pStyle w:val="4"/>
        <w:spacing w:beforeLines="0" w:afterLines="0" w:line="240" w:lineRule="auto"/>
        <w:jc w:val="center"/>
        <w:outlineLvl w:val="9"/>
        <w:rPr>
          <w:rFonts w:hint="eastAsia" w:ascii="宋体" w:hAnsi="宋体" w:eastAsia="宋体" w:cs="宋体"/>
          <w:sz w:val="28"/>
          <w:szCs w:val="44"/>
        </w:rPr>
      </w:pPr>
    </w:p>
    <w:p w14:paraId="48DF3965">
      <w:pPr>
        <w:pStyle w:val="4"/>
        <w:spacing w:beforeLines="0" w:afterLines="0" w:line="240" w:lineRule="auto"/>
        <w:jc w:val="center"/>
        <w:outlineLvl w:val="9"/>
        <w:rPr>
          <w:rFonts w:hint="eastAsia" w:ascii="宋体" w:hAnsi="宋体" w:eastAsia="宋体" w:cs="宋体"/>
          <w:sz w:val="28"/>
          <w:szCs w:val="44"/>
        </w:rPr>
      </w:pPr>
    </w:p>
    <w:p w14:paraId="5AE58F94">
      <w:pPr>
        <w:pStyle w:val="4"/>
        <w:spacing w:beforeLines="0" w:afterLines="0" w:line="240" w:lineRule="auto"/>
        <w:jc w:val="center"/>
        <w:outlineLvl w:val="9"/>
        <w:rPr>
          <w:rFonts w:hint="eastAsia" w:ascii="宋体" w:hAnsi="宋体" w:eastAsia="宋体" w:cs="宋体"/>
          <w:sz w:val="28"/>
          <w:szCs w:val="44"/>
        </w:rPr>
      </w:pPr>
    </w:p>
    <w:p w14:paraId="640597FC">
      <w:pPr>
        <w:pStyle w:val="4"/>
        <w:spacing w:beforeLines="0" w:afterLines="0" w:line="240" w:lineRule="auto"/>
        <w:jc w:val="center"/>
        <w:outlineLvl w:val="9"/>
        <w:rPr>
          <w:rFonts w:hint="eastAsia" w:ascii="宋体" w:hAnsi="宋体" w:eastAsia="宋体" w:cs="宋体"/>
          <w:sz w:val="36"/>
          <w:szCs w:val="36"/>
        </w:rPr>
      </w:pPr>
    </w:p>
    <w:p w14:paraId="2F2C5A42">
      <w:pPr>
        <w:rPr>
          <w:rFonts w:hint="eastAsia"/>
        </w:rPr>
      </w:pPr>
    </w:p>
    <w:p w14:paraId="36FFCDF0">
      <w:pPr>
        <w:pStyle w:val="4"/>
        <w:spacing w:beforeLines="0" w:afterLines="0" w:line="240" w:lineRule="auto"/>
        <w:jc w:val="center"/>
        <w:outlineLvl w:val="9"/>
        <w:rPr>
          <w:rFonts w:hint="eastAsia" w:ascii="宋体" w:hAnsi="宋体" w:eastAsia="宋体" w:cs="宋体"/>
          <w:sz w:val="36"/>
          <w:szCs w:val="36"/>
        </w:rPr>
      </w:pPr>
    </w:p>
    <w:p w14:paraId="1A1A3491">
      <w:pPr>
        <w:rPr>
          <w:rFonts w:hint="eastAsia"/>
        </w:rPr>
      </w:pPr>
    </w:p>
    <w:p w14:paraId="44610C9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6E230EC">
      <w:pPr>
        <w:spacing w:beforeLines="0" w:afterLines="0"/>
        <w:rPr>
          <w:rFonts w:hint="eastAsia" w:eastAsia="宋体"/>
          <w:sz w:val="21"/>
          <w:szCs w:val="24"/>
        </w:rPr>
      </w:pPr>
    </w:p>
    <w:p w14:paraId="3FD1857A">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七 </w:t>
      </w:r>
      <w:r>
        <w:rPr>
          <w:rFonts w:hint="eastAsia" w:ascii="宋体" w:hAnsi="宋体" w:eastAsia="宋体" w:cs="宋体"/>
          <w:color w:val="auto"/>
          <w:sz w:val="36"/>
          <w:szCs w:val="36"/>
          <w:highlight w:val="none"/>
        </w:rPr>
        <w:t>月</w:t>
      </w:r>
      <w:bookmarkEnd w:id="6"/>
    </w:p>
    <w:p w14:paraId="6125CE65">
      <w:pPr>
        <w:rPr>
          <w:rFonts w:hint="eastAsia" w:ascii="宋体" w:hAnsi="宋体" w:eastAsia="宋体" w:cs="宋体"/>
          <w:color w:val="auto"/>
          <w:sz w:val="36"/>
          <w:szCs w:val="36"/>
        </w:rPr>
      </w:pPr>
    </w:p>
    <w:p w14:paraId="2156ACC5">
      <w:pPr>
        <w:pStyle w:val="2"/>
        <w:rPr>
          <w:rFonts w:hint="eastAsia"/>
        </w:rPr>
      </w:pPr>
    </w:p>
    <w:p w14:paraId="1527BA82">
      <w:pPr>
        <w:pStyle w:val="2"/>
        <w:rPr>
          <w:rFonts w:hint="eastAsia"/>
        </w:rPr>
      </w:pPr>
    </w:p>
    <w:p w14:paraId="2D85ECFC">
      <w:pPr>
        <w:pStyle w:val="2"/>
        <w:rPr>
          <w:rFonts w:hint="eastAsia"/>
        </w:rPr>
      </w:pPr>
    </w:p>
    <w:p w14:paraId="2D75AD62">
      <w:pPr>
        <w:pStyle w:val="2"/>
        <w:rPr>
          <w:rFonts w:hint="eastAsia"/>
        </w:rPr>
      </w:pPr>
    </w:p>
    <w:p w14:paraId="43D4B178">
      <w:pPr>
        <w:pStyle w:val="2"/>
        <w:rPr>
          <w:rFonts w:hint="eastAsia"/>
        </w:rPr>
      </w:pPr>
    </w:p>
    <w:p w14:paraId="6EFBA52E">
      <w:pPr>
        <w:pStyle w:val="2"/>
        <w:rPr>
          <w:rFonts w:hint="eastAsia"/>
        </w:rPr>
      </w:pPr>
    </w:p>
    <w:p w14:paraId="7D9B22C7">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24739433">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0FA361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7A33EF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6B9506A">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3369E4F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4DDFB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E9A2483">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DB0CD89">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05AC16B">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29027"/>
      <w:bookmarkStart w:id="8" w:name="_Toc5478"/>
      <w:bookmarkStart w:id="9" w:name="_Toc26337_WPSOffice_Level1"/>
    </w:p>
    <w:p w14:paraId="64F853C5">
      <w:pPr>
        <w:rPr>
          <w:rFonts w:hint="eastAsia" w:asciiTheme="majorEastAsia" w:hAnsiTheme="majorEastAsia" w:eastAsiaTheme="majorEastAsia" w:cstheme="majorEastAsia"/>
          <w:sz w:val="32"/>
          <w:szCs w:val="32"/>
        </w:rPr>
      </w:pPr>
    </w:p>
    <w:p w14:paraId="58EFC12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88150C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32EF7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8B0704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BBBC21C">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7AC1A514">
      <w:pPr>
        <w:rPr>
          <w:rFonts w:hint="eastAsia" w:ascii="宋体" w:hAnsi="宋体" w:cs="宋体"/>
          <w:bCs w:val="0"/>
          <w:snapToGrid w:val="0"/>
          <w:kern w:val="0"/>
          <w:sz w:val="32"/>
        </w:rPr>
      </w:pPr>
    </w:p>
    <w:p w14:paraId="74AC3B9B">
      <w:pPr>
        <w:pStyle w:val="2"/>
        <w:rPr>
          <w:rFonts w:hint="eastAsia" w:ascii="宋体" w:hAnsi="宋体" w:cs="宋体"/>
          <w:bCs w:val="0"/>
          <w:snapToGrid w:val="0"/>
          <w:kern w:val="0"/>
          <w:sz w:val="32"/>
        </w:rPr>
      </w:pPr>
    </w:p>
    <w:p w14:paraId="7FA3DF5C">
      <w:pPr>
        <w:pStyle w:val="2"/>
        <w:rPr>
          <w:rFonts w:hint="eastAsia" w:ascii="宋体" w:hAnsi="宋体" w:cs="宋体"/>
          <w:bCs w:val="0"/>
          <w:snapToGrid w:val="0"/>
          <w:kern w:val="0"/>
          <w:sz w:val="32"/>
        </w:rPr>
      </w:pPr>
    </w:p>
    <w:p w14:paraId="5815B56F">
      <w:pPr>
        <w:pStyle w:val="2"/>
        <w:rPr>
          <w:rFonts w:hint="eastAsia" w:ascii="宋体" w:hAnsi="宋体" w:cs="宋体"/>
          <w:bCs w:val="0"/>
          <w:snapToGrid w:val="0"/>
          <w:kern w:val="0"/>
          <w:sz w:val="32"/>
        </w:rPr>
      </w:pPr>
    </w:p>
    <w:p w14:paraId="6F660428">
      <w:pPr>
        <w:pStyle w:val="2"/>
        <w:rPr>
          <w:rFonts w:hint="eastAsia" w:ascii="宋体" w:hAnsi="宋体" w:cs="宋体"/>
          <w:bCs w:val="0"/>
          <w:snapToGrid w:val="0"/>
          <w:kern w:val="0"/>
          <w:sz w:val="32"/>
        </w:rPr>
      </w:pPr>
    </w:p>
    <w:p w14:paraId="43C18F91">
      <w:pPr>
        <w:pStyle w:val="2"/>
        <w:ind w:left="0" w:leftChars="0" w:firstLine="0" w:firstLineChars="0"/>
        <w:rPr>
          <w:rFonts w:hint="eastAsia" w:ascii="宋体" w:hAnsi="宋体" w:cs="宋体"/>
          <w:bCs w:val="0"/>
          <w:snapToGrid w:val="0"/>
          <w:kern w:val="0"/>
          <w:sz w:val="32"/>
        </w:rPr>
      </w:pPr>
    </w:p>
    <w:p w14:paraId="5B695173">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23D158DD">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235国道杭州老余杭至五常段改建工程</w:t>
      </w:r>
      <w:r>
        <w:rPr>
          <w:rFonts w:hint="eastAsia" w:asciiTheme="minorEastAsia" w:hAnsiTheme="minorEastAsia" w:eastAsiaTheme="minorEastAsia" w:cstheme="minorEastAsia"/>
          <w:spacing w:val="-4"/>
          <w:sz w:val="21"/>
          <w:szCs w:val="21"/>
          <w:u w:val="single"/>
          <w:lang w:val="en-US" w:eastAsia="zh-CN"/>
        </w:rPr>
        <w:t>电缆材料采购</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6B7A5E1">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008A593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p>
    <w:p w14:paraId="2A1273AA">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本项目内容包括235国道杭州老余杭至五常段改建工程第SG01标段监控系统施工和235国道杭州老余杭至五常段改建工程EPC第2标段遗留段道路机电工程施工。</w:t>
      </w:r>
    </w:p>
    <w:p w14:paraId="7B1EC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03CA621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lang w:val="en-US" w:eastAsia="zh-CN" w:bidi="ar-SA"/>
        </w:rPr>
        <w:t>此报价应包括材料成本（折减回收价值）、运输费、包装费、装卸、场外运输损耗、仓储保管、保险、规费、税金、利润等政策性文件规定及合同包含的所有风险、责任等各项应有费用；</w:t>
      </w:r>
      <w:bookmarkStart w:id="15" w:name="_Toc18437"/>
    </w:p>
    <w:p w14:paraId="581D3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响应单位对供应产品的质量负责，产品外观、功能、性状、标准等，应符合现行国家质量要求和行业有关标准，符合甲方及业主要求。</w:t>
      </w:r>
    </w:p>
    <w:p w14:paraId="19AEE814">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供货期限</w:t>
      </w:r>
      <w:r>
        <w:rPr>
          <w:rFonts w:hint="eastAsia" w:asciiTheme="minorEastAsia" w:hAnsiTheme="minorEastAsia" w:eastAsiaTheme="minorEastAsia" w:cstheme="minorEastAsia"/>
          <w:spacing w:val="-1"/>
          <w:sz w:val="21"/>
          <w:szCs w:val="21"/>
          <w:lang w:val="en-US" w:eastAsia="zh-CN"/>
        </w:rPr>
        <w:t>：</w:t>
      </w:r>
      <w:bookmarkEnd w:id="16"/>
      <w:r>
        <w:rPr>
          <w:rFonts w:hint="eastAsia" w:asciiTheme="minorEastAsia" w:hAnsiTheme="minorEastAsia" w:eastAsiaTheme="minorEastAsia" w:cstheme="minorEastAsia"/>
          <w:spacing w:val="-1"/>
          <w:sz w:val="21"/>
          <w:szCs w:val="21"/>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none"/>
          <w:lang w:val="en-US" w:eastAsia="zh-CN"/>
        </w:rPr>
        <w:t>50</w:t>
      </w:r>
      <w:r>
        <w:rPr>
          <w:rFonts w:hint="eastAsia" w:asciiTheme="minorEastAsia" w:hAnsiTheme="minorEastAsia" w:eastAsiaTheme="minorEastAsia" w:cstheme="minorEastAsia"/>
          <w:spacing w:val="-1"/>
          <w:sz w:val="21"/>
          <w:szCs w:val="21"/>
          <w:lang w:val="en-US" w:eastAsia="zh-CN"/>
        </w:rPr>
        <w:t>日历天。</w:t>
      </w:r>
    </w:p>
    <w:p w14:paraId="768D26FF">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3、收货地点：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8"/>
    </w:p>
    <w:p w14:paraId="62C49FC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663E08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5CFC04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79218E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1A6B04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074D738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3B69612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520AA1BE">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23AB549">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22326A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00B14F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10 ：00</w:t>
      </w:r>
      <w:r>
        <w:rPr>
          <w:rFonts w:hint="eastAsia" w:asciiTheme="minorEastAsia" w:hAnsiTheme="minorEastAsia" w:eastAsiaTheme="minorEastAsia" w:cstheme="minorEastAsia"/>
          <w:snapToGrid w:val="0"/>
          <w:kern w:val="0"/>
          <w:sz w:val="21"/>
          <w:szCs w:val="21"/>
          <w:highlight w:val="none"/>
          <w:lang w:eastAsia="zh-CN"/>
        </w:rPr>
        <w:t>。</w:t>
      </w:r>
    </w:p>
    <w:p w14:paraId="12B99E1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7024272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25A68E7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9D861C0">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001D73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71E781E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4D380F4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选择人</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kern w:val="0"/>
          <w:sz w:val="21"/>
          <w:szCs w:val="21"/>
        </w:rPr>
        <w:t>有限公司</w:t>
      </w:r>
    </w:p>
    <w:p w14:paraId="64F57D5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885C3CC">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董先生</w:t>
      </w:r>
      <w:r>
        <w:rPr>
          <w:rFonts w:hint="eastAsia" w:asciiTheme="minorEastAsia" w:hAnsiTheme="minorEastAsia" w:eastAsiaTheme="minorEastAsia" w:cstheme="minorEastAsia"/>
          <w:color w:val="auto"/>
          <w:sz w:val="21"/>
          <w:szCs w:val="21"/>
          <w:u w:val="single"/>
        </w:rPr>
        <w:t xml:space="preserve">  </w:t>
      </w:r>
    </w:p>
    <w:p w14:paraId="700F7AF0">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1AA1277E">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7</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16</w:t>
      </w:r>
      <w:r>
        <w:rPr>
          <w:rFonts w:hint="eastAsia" w:asciiTheme="minorEastAsia" w:hAnsiTheme="minorEastAsia" w:eastAsiaTheme="minorEastAsia" w:cstheme="minorEastAsia"/>
          <w:color w:val="auto"/>
          <w:spacing w:val="-1"/>
          <w:sz w:val="21"/>
          <w:szCs w:val="21"/>
          <w:highlight w:val="none"/>
        </w:rPr>
        <w:t>日</w:t>
      </w:r>
    </w:p>
    <w:p w14:paraId="21AD66F1">
      <w:pPr>
        <w:rPr>
          <w:rFonts w:hint="eastAsia"/>
        </w:rPr>
      </w:pPr>
      <w:bookmarkStart w:id="24" w:name="_Toc21189"/>
    </w:p>
    <w:p w14:paraId="57FE0C8D">
      <w:pPr>
        <w:pStyle w:val="2"/>
        <w:rPr>
          <w:rFonts w:hint="eastAsia"/>
        </w:rPr>
      </w:pPr>
    </w:p>
    <w:p w14:paraId="58C04C93">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6E84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8AD58A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59153F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356C1C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6BC5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6A6E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BEBC6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78386C98">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电缆采购</w:t>
            </w:r>
          </w:p>
        </w:tc>
      </w:tr>
      <w:tr w14:paraId="24B5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437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E6933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2F11B9B">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浙江省杭州市余杭区</w:t>
            </w:r>
          </w:p>
        </w:tc>
      </w:tr>
      <w:tr w14:paraId="1264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043BF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51501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536DD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AF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C950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11A90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F7B392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公开</w:t>
            </w:r>
            <w:r>
              <w:rPr>
                <w:rFonts w:hint="eastAsia" w:asciiTheme="minorEastAsia" w:hAnsiTheme="minorEastAsia" w:eastAsiaTheme="minorEastAsia" w:cstheme="minorEastAsia"/>
                <w:snapToGrid w:val="0"/>
                <w:kern w:val="0"/>
                <w:sz w:val="21"/>
                <w:szCs w:val="21"/>
                <w:highlight w:val="none"/>
                <w:lang w:val="en-US" w:eastAsia="zh-CN"/>
              </w:rPr>
              <w:t xml:space="preserve">选择     </w:t>
            </w:r>
            <w:r>
              <w:rPr>
                <w:rFonts w:hint="eastAsia" w:asciiTheme="minorEastAsia" w:hAnsiTheme="minorEastAsia" w:eastAsiaTheme="minorEastAsia" w:cstheme="minorEastAsia"/>
                <w:spacing w:val="6"/>
                <w:sz w:val="21"/>
                <w:szCs w:val="21"/>
                <w:highlight w:val="none"/>
                <w:lang w:eastAsia="zh-CN"/>
              </w:rPr>
              <w:sym w:font="Wingdings 2" w:char="00A3"/>
            </w:r>
            <w:r>
              <w:rPr>
                <w:rFonts w:hint="eastAsia" w:asciiTheme="minorEastAsia" w:hAnsiTheme="minorEastAsia" w:eastAsiaTheme="minorEastAsia" w:cstheme="minorEastAsia"/>
                <w:spacing w:val="-1"/>
                <w:sz w:val="21"/>
                <w:szCs w:val="21"/>
                <w:highlight w:val="none"/>
                <w:lang w:val="en-US" w:eastAsia="zh-CN"/>
              </w:rPr>
              <w:t>邀请选择</w:t>
            </w:r>
          </w:p>
        </w:tc>
      </w:tr>
      <w:tr w14:paraId="1026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055183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B3FE9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207611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2A1B3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460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A77FA3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7753C5C8">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42751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B645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7095DD8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27754A2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528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70C8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22588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2EC11F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25C7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0403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279A2E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311C98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w:t>
            </w:r>
            <w:r>
              <w:rPr>
                <w:rFonts w:hint="eastAsia" w:asciiTheme="minorEastAsia" w:hAnsiTheme="minorEastAsia" w:eastAsiaTheme="minorEastAsia" w:cstheme="minorEastAsia"/>
                <w:b/>
                <w:snapToGrid w:val="0"/>
                <w:kern w:val="0"/>
                <w:sz w:val="21"/>
                <w:szCs w:val="21"/>
                <w:lang w:eastAsia="zh-CN"/>
              </w:rPr>
              <w:t>、</w:t>
            </w:r>
            <w:r>
              <w:rPr>
                <w:rFonts w:hint="eastAsia" w:asciiTheme="minorEastAsia" w:hAnsiTheme="minorEastAsia" w:eastAsiaTheme="minorEastAsia" w:cstheme="minorEastAsia"/>
                <w:b/>
                <w:snapToGrid w:val="0"/>
                <w:kern w:val="0"/>
                <w:sz w:val="21"/>
                <w:szCs w:val="21"/>
              </w:rPr>
              <w:t>副本</w:t>
            </w:r>
            <w:r>
              <w:rPr>
                <w:rFonts w:hint="eastAsia" w:asciiTheme="minorEastAsia" w:hAnsiTheme="minorEastAsia" w:eastAsiaTheme="minorEastAsia" w:cstheme="minorEastAsia"/>
                <w:b/>
                <w:snapToGrid w:val="0"/>
                <w:kern w:val="0"/>
                <w:sz w:val="21"/>
                <w:szCs w:val="21"/>
                <w:lang w:val="en-US" w:eastAsia="zh-CN"/>
              </w:rPr>
              <w:t>各一份</w:t>
            </w:r>
            <w:r>
              <w:rPr>
                <w:rFonts w:hint="eastAsia" w:asciiTheme="minorEastAsia" w:hAnsiTheme="minorEastAsia" w:eastAsiaTheme="minorEastAsia" w:cstheme="minorEastAsia"/>
                <w:b/>
                <w:snapToGrid w:val="0"/>
                <w:kern w:val="0"/>
                <w:sz w:val="21"/>
                <w:szCs w:val="21"/>
              </w:rPr>
              <w:t>。</w:t>
            </w:r>
          </w:p>
        </w:tc>
      </w:tr>
      <w:tr w14:paraId="11FC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61CA4">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3AC3678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15B5F6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D6E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FCBD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6AA6EF9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3C8F70E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1B829F9">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电缆采购</w:t>
            </w:r>
          </w:p>
          <w:p w14:paraId="097E35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4B33203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highlight w:val="none"/>
                <w:u w:val="none"/>
              </w:rPr>
              <w:t>在</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10 ：00</w:t>
            </w:r>
            <w:r>
              <w:rPr>
                <w:rFonts w:hint="eastAsia" w:asciiTheme="minorEastAsia" w:hAnsiTheme="minorEastAsia" w:eastAsiaTheme="minorEastAsia" w:cstheme="minorEastAsia"/>
                <w:snapToGrid w:val="0"/>
                <w:kern w:val="0"/>
                <w:sz w:val="21"/>
                <w:szCs w:val="21"/>
                <w:highlight w:val="none"/>
              </w:rPr>
              <w:t>（即</w:t>
            </w: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9D00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2CF6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EFB3A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7D679ED">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FCC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28FC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FFF86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5C08DDE0">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BD8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72D9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7E7EC34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585AB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CAB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1820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3D3920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675DB4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C9896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F06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48DE6C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4BABC0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4F646E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1EF9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CC607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293E2F7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47A5AF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8C4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DA6F2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12F4A8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F098BE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w:t>
            </w:r>
            <w:r>
              <w:rPr>
                <w:rFonts w:hint="eastAsia" w:asciiTheme="minorEastAsia" w:hAnsiTheme="minorEastAsia" w:eastAsiaTheme="minorEastAsia" w:cstheme="minorEastAsia"/>
                <w:snapToGrid w:val="0"/>
                <w:kern w:val="0"/>
                <w:sz w:val="21"/>
                <w:szCs w:val="21"/>
                <w:highlight w:val="none"/>
              </w:rPr>
              <w:t>成员为5人（含5人）以上奇数组成。人员配置：实施部门代表2人、其他3人从</w:t>
            </w:r>
            <w:r>
              <w:rPr>
                <w:rFonts w:hint="eastAsia" w:asciiTheme="minorEastAsia" w:hAnsiTheme="minorEastAsia" w:eastAsiaTheme="minorEastAsia" w:cstheme="minorEastAsia"/>
                <w:snapToGrid w:val="0"/>
                <w:kern w:val="0"/>
                <w:sz w:val="21"/>
                <w:szCs w:val="21"/>
              </w:rPr>
              <w:t>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BB3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BD21C3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BF3487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18D32D">
            <w:pPr>
              <w:ind w:firstLine="420" w:firstLineChars="200"/>
              <w:rPr>
                <w:rFonts w:hint="eastAsia"/>
              </w:rPr>
            </w:pPr>
            <w:r>
              <w:rPr>
                <w:rFonts w:hint="eastAsia"/>
              </w:rPr>
              <w:t>公示媒介：杭州交通高等级公路养护有限公司(https://www.hzjtgdj.com)</w:t>
            </w:r>
          </w:p>
          <w:p w14:paraId="14E9D3B4">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37C81F8">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2773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8315D9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1CFF4AD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4CBC4AB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424A7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C689FD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2747BC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6C68B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238B9A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1E3759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08F1D1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29BF1D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5D8D98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ABF11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B5C6E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510CE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ABF34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D2A601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2D26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C388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4DA3B5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5C4B477">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107394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97989C0">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3B9E973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867C5BD">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19A9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CCB811">
            <w:pPr>
              <w:spacing w:line="293" w:lineRule="auto"/>
              <w:jc w:val="center"/>
              <w:rPr>
                <w:rFonts w:hint="eastAsia" w:asciiTheme="minorEastAsia" w:hAnsiTheme="minorEastAsia" w:eastAsiaTheme="minorEastAsia" w:cstheme="minorEastAsia"/>
                <w:sz w:val="21"/>
                <w:szCs w:val="21"/>
              </w:rPr>
            </w:pPr>
          </w:p>
          <w:p w14:paraId="458464A9">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1DBEA35B">
            <w:pPr>
              <w:spacing w:line="282" w:lineRule="auto"/>
              <w:jc w:val="center"/>
              <w:rPr>
                <w:rFonts w:hint="eastAsia" w:asciiTheme="minorEastAsia" w:hAnsiTheme="minorEastAsia" w:eastAsiaTheme="minorEastAsia" w:cstheme="minorEastAsia"/>
                <w:sz w:val="21"/>
                <w:szCs w:val="21"/>
              </w:rPr>
            </w:pPr>
          </w:p>
          <w:p w14:paraId="66195BB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F815B3">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48B1EB3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C720BA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A3165F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4ACE8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5EAA92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C6A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90C5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F2710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75162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23F87159">
      <w:pPr>
        <w:rPr>
          <w:rFonts w:hint="eastAsia" w:ascii="宋体" w:hAnsi="宋体" w:cs="宋体"/>
          <w:bCs w:val="0"/>
          <w:snapToGrid w:val="0"/>
          <w:kern w:val="0"/>
          <w:sz w:val="32"/>
          <w:lang w:val="en-US" w:eastAsia="zh-CN"/>
        </w:rPr>
      </w:pPr>
    </w:p>
    <w:p w14:paraId="195EDB6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F21F3A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B5BAF1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6325D74F">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05387F3">
      <w:pPr>
        <w:numPr>
          <w:ilvl w:val="0"/>
          <w:numId w:val="0"/>
        </w:numPr>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lang w:val="en-US" w:eastAsia="zh-CN"/>
        </w:rPr>
        <w:t>项目名称：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电缆采购</w:t>
      </w:r>
    </w:p>
    <w:tbl>
      <w:tblPr>
        <w:tblW w:w="8947"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4"/>
        <w:gridCol w:w="1049"/>
        <w:gridCol w:w="1675"/>
        <w:gridCol w:w="682"/>
        <w:gridCol w:w="1017"/>
        <w:gridCol w:w="1280"/>
        <w:gridCol w:w="1144"/>
        <w:gridCol w:w="1426"/>
      </w:tblGrid>
      <w:tr w14:paraId="4C07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74" w:type="dxa"/>
            <w:tcBorders>
              <w:top w:val="single" w:color="000000" w:sz="4" w:space="0"/>
              <w:left w:val="single" w:color="000000" w:sz="4" w:space="0"/>
              <w:bottom w:val="nil"/>
              <w:right w:val="single" w:color="000000" w:sz="4" w:space="0"/>
            </w:tcBorders>
            <w:shd w:val="clear" w:color="auto" w:fill="FFFFFF"/>
            <w:vAlign w:val="center"/>
          </w:tcPr>
          <w:p w14:paraId="7453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049" w:type="dxa"/>
            <w:tcBorders>
              <w:top w:val="single" w:color="000000" w:sz="4" w:space="0"/>
              <w:left w:val="single" w:color="000000" w:sz="4" w:space="0"/>
              <w:bottom w:val="nil"/>
              <w:right w:val="nil"/>
            </w:tcBorders>
            <w:shd w:val="clear" w:color="auto" w:fill="FFFFFF"/>
            <w:vAlign w:val="center"/>
          </w:tcPr>
          <w:p w14:paraId="1C66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名称</w:t>
            </w:r>
          </w:p>
        </w:tc>
        <w:tc>
          <w:tcPr>
            <w:tcW w:w="1675" w:type="dxa"/>
            <w:tcBorders>
              <w:top w:val="single" w:color="000000" w:sz="4" w:space="0"/>
              <w:left w:val="single" w:color="000000" w:sz="4" w:space="0"/>
              <w:bottom w:val="nil"/>
              <w:right w:val="single" w:color="000000" w:sz="4" w:space="0"/>
            </w:tcBorders>
            <w:shd w:val="clear"/>
            <w:vAlign w:val="center"/>
          </w:tcPr>
          <w:p w14:paraId="33092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型号规格</w:t>
            </w:r>
          </w:p>
        </w:tc>
        <w:tc>
          <w:tcPr>
            <w:tcW w:w="682" w:type="dxa"/>
            <w:tcBorders>
              <w:top w:val="single" w:color="000000" w:sz="4" w:space="0"/>
              <w:left w:val="nil"/>
              <w:bottom w:val="nil"/>
              <w:right w:val="single" w:color="000000" w:sz="4" w:space="0"/>
            </w:tcBorders>
            <w:shd w:val="clear" w:color="auto" w:fill="FFFFFF"/>
            <w:vAlign w:val="center"/>
          </w:tcPr>
          <w:p w14:paraId="25D96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1017" w:type="dxa"/>
            <w:tcBorders>
              <w:top w:val="single" w:color="000000" w:sz="4" w:space="0"/>
              <w:left w:val="single" w:color="000000" w:sz="4" w:space="0"/>
              <w:bottom w:val="nil"/>
              <w:right w:val="single" w:color="000000" w:sz="4" w:space="0"/>
            </w:tcBorders>
            <w:shd w:val="clear" w:color="auto" w:fill="FFFFFF"/>
            <w:vAlign w:val="center"/>
          </w:tcPr>
          <w:p w14:paraId="78D88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27DD9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含税单价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4E0F9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1426" w:type="dxa"/>
            <w:tcBorders>
              <w:top w:val="single" w:color="000000" w:sz="4" w:space="0"/>
              <w:left w:val="single" w:color="000000" w:sz="4" w:space="0"/>
              <w:bottom w:val="nil"/>
              <w:right w:val="single" w:color="000000" w:sz="4" w:space="0"/>
            </w:tcBorders>
            <w:shd w:val="clear"/>
            <w:vAlign w:val="center"/>
          </w:tcPr>
          <w:p w14:paraId="76F00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14:paraId="23C9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50A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1标段监控系统</w:t>
            </w:r>
          </w:p>
        </w:tc>
      </w:tr>
      <w:tr w14:paraId="1370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nil"/>
              <w:left w:val="single" w:color="000000" w:sz="4" w:space="0"/>
              <w:bottom w:val="single" w:color="000000" w:sz="4" w:space="0"/>
              <w:right w:val="single" w:color="000000" w:sz="4" w:space="0"/>
            </w:tcBorders>
            <w:shd w:val="clear" w:color="auto" w:fill="FFFFFF"/>
            <w:vAlign w:val="center"/>
          </w:tcPr>
          <w:p w14:paraId="17F21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49" w:type="dxa"/>
            <w:tcBorders>
              <w:top w:val="nil"/>
              <w:left w:val="single" w:color="000000" w:sz="4" w:space="0"/>
              <w:bottom w:val="single" w:color="000000" w:sz="4" w:space="0"/>
              <w:right w:val="nil"/>
            </w:tcBorders>
            <w:shd w:val="clear" w:color="auto" w:fill="FFFFFF"/>
            <w:vAlign w:val="center"/>
          </w:tcPr>
          <w:p w14:paraId="2DF4F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nil"/>
              <w:left w:val="single" w:color="000000" w:sz="4" w:space="0"/>
              <w:bottom w:val="single" w:color="000000" w:sz="4" w:space="0"/>
              <w:right w:val="single" w:color="000000" w:sz="4" w:space="0"/>
            </w:tcBorders>
            <w:shd w:val="clear"/>
            <w:vAlign w:val="center"/>
          </w:tcPr>
          <w:p w14:paraId="65DB6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ZR-YJV-4*50</w:t>
            </w:r>
          </w:p>
        </w:tc>
        <w:tc>
          <w:tcPr>
            <w:tcW w:w="682" w:type="dxa"/>
            <w:tcBorders>
              <w:top w:val="nil"/>
              <w:left w:val="nil"/>
              <w:bottom w:val="nil"/>
              <w:right w:val="single" w:color="000000" w:sz="4" w:space="0"/>
            </w:tcBorders>
            <w:shd w:val="clear" w:color="auto" w:fill="FFFFFF"/>
            <w:vAlign w:val="center"/>
          </w:tcPr>
          <w:p w14:paraId="5CEE8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nil"/>
              <w:left w:val="single" w:color="000000" w:sz="4" w:space="0"/>
              <w:bottom w:val="single" w:color="000000" w:sz="4" w:space="0"/>
              <w:right w:val="single" w:color="000000" w:sz="4" w:space="0"/>
            </w:tcBorders>
            <w:shd w:val="clear" w:color="auto" w:fill="FFFFFF"/>
            <w:vAlign w:val="center"/>
          </w:tcPr>
          <w:p w14:paraId="1C03E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280" w:type="dxa"/>
            <w:tcBorders>
              <w:top w:val="nil"/>
              <w:left w:val="single" w:color="000000" w:sz="4" w:space="0"/>
              <w:bottom w:val="nil"/>
              <w:right w:val="single" w:color="000000" w:sz="4" w:space="0"/>
            </w:tcBorders>
            <w:shd w:val="clear" w:color="auto" w:fill="FFFFFF"/>
            <w:vAlign w:val="center"/>
          </w:tcPr>
          <w:p w14:paraId="63584AF7">
            <w:pPr>
              <w:jc w:val="center"/>
              <w:rPr>
                <w:rFonts w:hint="eastAsia" w:ascii="宋体" w:hAnsi="宋体" w:eastAsia="宋体" w:cs="宋体"/>
                <w:i w:val="0"/>
                <w:iCs w:val="0"/>
                <w:color w:val="000000"/>
                <w:sz w:val="20"/>
                <w:szCs w:val="20"/>
                <w:u w:val="none"/>
              </w:rPr>
            </w:pPr>
          </w:p>
        </w:tc>
        <w:tc>
          <w:tcPr>
            <w:tcW w:w="1144" w:type="dxa"/>
            <w:tcBorders>
              <w:top w:val="nil"/>
              <w:left w:val="single" w:color="000000" w:sz="4" w:space="0"/>
              <w:bottom w:val="single" w:color="000000" w:sz="4" w:space="0"/>
              <w:right w:val="single" w:color="000000" w:sz="4" w:space="0"/>
            </w:tcBorders>
            <w:shd w:val="clear" w:color="auto" w:fill="FFFFFF"/>
            <w:vAlign w:val="center"/>
          </w:tcPr>
          <w:p w14:paraId="01992D31">
            <w:pPr>
              <w:jc w:val="center"/>
              <w:rPr>
                <w:rFonts w:hint="eastAsia" w:ascii="宋体" w:hAnsi="宋体" w:eastAsia="宋体" w:cs="宋体"/>
                <w:i w:val="0"/>
                <w:iCs w:val="0"/>
                <w:color w:val="000000"/>
                <w:sz w:val="20"/>
                <w:szCs w:val="20"/>
                <w:u w:val="none"/>
              </w:rPr>
            </w:pPr>
          </w:p>
        </w:tc>
        <w:tc>
          <w:tcPr>
            <w:tcW w:w="1426" w:type="dxa"/>
            <w:tcBorders>
              <w:top w:val="nil"/>
              <w:left w:val="single" w:color="000000" w:sz="4" w:space="0"/>
              <w:bottom w:val="nil"/>
              <w:right w:val="single" w:color="000000" w:sz="4" w:space="0"/>
            </w:tcBorders>
            <w:shd w:val="clear"/>
            <w:vAlign w:val="center"/>
          </w:tcPr>
          <w:p w14:paraId="71013A53">
            <w:pPr>
              <w:jc w:val="center"/>
              <w:rPr>
                <w:rFonts w:hint="eastAsia" w:ascii="宋体" w:hAnsi="宋体" w:eastAsia="宋体" w:cs="宋体"/>
                <w:i w:val="0"/>
                <w:iCs w:val="0"/>
                <w:color w:val="000000"/>
                <w:sz w:val="20"/>
                <w:szCs w:val="20"/>
                <w:u w:val="none"/>
              </w:rPr>
            </w:pPr>
          </w:p>
        </w:tc>
      </w:tr>
      <w:tr w14:paraId="5EAD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8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6FF76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306F2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ZR-YJV-5*25</w:t>
            </w:r>
          </w:p>
        </w:tc>
        <w:tc>
          <w:tcPr>
            <w:tcW w:w="682" w:type="dxa"/>
            <w:tcBorders>
              <w:top w:val="single" w:color="000000" w:sz="4" w:space="0"/>
              <w:left w:val="nil"/>
              <w:bottom w:val="nil"/>
              <w:right w:val="single" w:color="000000" w:sz="4" w:space="0"/>
            </w:tcBorders>
            <w:shd w:val="clear" w:color="auto" w:fill="FFFFFF"/>
            <w:vAlign w:val="center"/>
          </w:tcPr>
          <w:p w14:paraId="61249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6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3489</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42FBDB3A">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3311">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0D85DF72">
            <w:pPr>
              <w:jc w:val="center"/>
              <w:rPr>
                <w:rFonts w:hint="eastAsia" w:ascii="宋体" w:hAnsi="宋体" w:eastAsia="宋体" w:cs="宋体"/>
                <w:i w:val="0"/>
                <w:iCs w:val="0"/>
                <w:color w:val="000000"/>
                <w:sz w:val="20"/>
                <w:szCs w:val="20"/>
                <w:u w:val="none"/>
              </w:rPr>
            </w:pPr>
          </w:p>
        </w:tc>
      </w:tr>
      <w:tr w14:paraId="2B2F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B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4422F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6919F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ZR-YJV-5*25</w:t>
            </w:r>
          </w:p>
        </w:tc>
        <w:tc>
          <w:tcPr>
            <w:tcW w:w="682" w:type="dxa"/>
            <w:tcBorders>
              <w:top w:val="single" w:color="000000" w:sz="4" w:space="0"/>
              <w:left w:val="nil"/>
              <w:bottom w:val="nil"/>
              <w:right w:val="single" w:color="000000" w:sz="4" w:space="0"/>
            </w:tcBorders>
            <w:shd w:val="clear" w:color="auto" w:fill="FFFFFF"/>
            <w:vAlign w:val="center"/>
          </w:tcPr>
          <w:p w14:paraId="1FD19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5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1A9C9BE1">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A63C">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3AA4C938">
            <w:pPr>
              <w:jc w:val="center"/>
              <w:rPr>
                <w:rFonts w:hint="eastAsia" w:ascii="宋体" w:hAnsi="宋体" w:eastAsia="宋体" w:cs="宋体"/>
                <w:i w:val="0"/>
                <w:iCs w:val="0"/>
                <w:color w:val="000000"/>
                <w:sz w:val="20"/>
                <w:szCs w:val="20"/>
                <w:u w:val="none"/>
              </w:rPr>
            </w:pPr>
          </w:p>
        </w:tc>
      </w:tr>
      <w:tr w14:paraId="0CCE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73E7C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7B08C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ZR-YJV-5*16</w:t>
            </w:r>
          </w:p>
        </w:tc>
        <w:tc>
          <w:tcPr>
            <w:tcW w:w="682" w:type="dxa"/>
            <w:tcBorders>
              <w:top w:val="single" w:color="000000" w:sz="4" w:space="0"/>
              <w:left w:val="nil"/>
              <w:bottom w:val="nil"/>
              <w:right w:val="single" w:color="000000" w:sz="4" w:space="0"/>
            </w:tcBorders>
            <w:shd w:val="clear" w:color="auto" w:fill="FFFFFF"/>
            <w:vAlign w:val="center"/>
          </w:tcPr>
          <w:p w14:paraId="0CCD6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B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10C1F252">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77F3">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455C4286">
            <w:pPr>
              <w:jc w:val="center"/>
              <w:rPr>
                <w:rFonts w:hint="eastAsia" w:ascii="宋体" w:hAnsi="宋体" w:eastAsia="宋体" w:cs="宋体"/>
                <w:i w:val="0"/>
                <w:iCs w:val="0"/>
                <w:color w:val="000000"/>
                <w:sz w:val="20"/>
                <w:szCs w:val="20"/>
                <w:u w:val="none"/>
              </w:rPr>
            </w:pPr>
          </w:p>
        </w:tc>
      </w:tr>
      <w:tr w14:paraId="053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5BDCE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5E4F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ZR-YJV-3*10</w:t>
            </w:r>
          </w:p>
        </w:tc>
        <w:tc>
          <w:tcPr>
            <w:tcW w:w="682" w:type="dxa"/>
            <w:tcBorders>
              <w:top w:val="single" w:color="000000" w:sz="4" w:space="0"/>
              <w:left w:val="nil"/>
              <w:bottom w:val="nil"/>
              <w:right w:val="single" w:color="000000" w:sz="4" w:space="0"/>
            </w:tcBorders>
            <w:shd w:val="clear" w:color="auto" w:fill="FFFFFF"/>
            <w:vAlign w:val="center"/>
          </w:tcPr>
          <w:p w14:paraId="7E671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3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489</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06827508">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3067">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5B0E4C9C">
            <w:pPr>
              <w:jc w:val="center"/>
              <w:rPr>
                <w:rFonts w:hint="eastAsia" w:ascii="宋体" w:hAnsi="宋体" w:eastAsia="宋体" w:cs="宋体"/>
                <w:i w:val="0"/>
                <w:iCs w:val="0"/>
                <w:color w:val="000000"/>
                <w:sz w:val="20"/>
                <w:szCs w:val="20"/>
                <w:u w:val="none"/>
              </w:rPr>
            </w:pPr>
          </w:p>
        </w:tc>
      </w:tr>
      <w:tr w14:paraId="3550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6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636D7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7E9A3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 3*6</w:t>
            </w:r>
          </w:p>
        </w:tc>
        <w:tc>
          <w:tcPr>
            <w:tcW w:w="682" w:type="dxa"/>
            <w:tcBorders>
              <w:top w:val="single" w:color="000000" w:sz="4" w:space="0"/>
              <w:left w:val="nil"/>
              <w:bottom w:val="nil"/>
              <w:right w:val="single" w:color="000000" w:sz="4" w:space="0"/>
            </w:tcBorders>
            <w:shd w:val="clear" w:color="auto" w:fill="FFFFFF"/>
            <w:vAlign w:val="center"/>
          </w:tcPr>
          <w:p w14:paraId="7F27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6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280FA805">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B119">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79507B86">
            <w:pPr>
              <w:jc w:val="center"/>
              <w:rPr>
                <w:rFonts w:hint="eastAsia" w:ascii="宋体" w:hAnsi="宋体" w:eastAsia="宋体" w:cs="宋体"/>
                <w:i w:val="0"/>
                <w:iCs w:val="0"/>
                <w:color w:val="000000"/>
                <w:sz w:val="20"/>
                <w:szCs w:val="20"/>
                <w:u w:val="none"/>
              </w:rPr>
            </w:pPr>
          </w:p>
        </w:tc>
      </w:tr>
      <w:tr w14:paraId="72DE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7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47068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4540D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WDZA-YJY-3×6</w:t>
            </w:r>
          </w:p>
        </w:tc>
        <w:tc>
          <w:tcPr>
            <w:tcW w:w="682" w:type="dxa"/>
            <w:tcBorders>
              <w:top w:val="single" w:color="000000" w:sz="4" w:space="0"/>
              <w:left w:val="nil"/>
              <w:bottom w:val="nil"/>
              <w:right w:val="single" w:color="000000" w:sz="4" w:space="0"/>
            </w:tcBorders>
            <w:shd w:val="clear" w:color="auto" w:fill="FFFFFF"/>
            <w:vAlign w:val="center"/>
          </w:tcPr>
          <w:p w14:paraId="1AFA8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6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17142F89">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1E925">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2F995CF9">
            <w:pPr>
              <w:jc w:val="center"/>
              <w:rPr>
                <w:rFonts w:hint="eastAsia" w:ascii="宋体" w:hAnsi="宋体" w:eastAsia="宋体" w:cs="宋体"/>
                <w:i w:val="0"/>
                <w:iCs w:val="0"/>
                <w:color w:val="000000"/>
                <w:sz w:val="20"/>
                <w:szCs w:val="20"/>
                <w:u w:val="none"/>
              </w:rPr>
            </w:pPr>
          </w:p>
        </w:tc>
      </w:tr>
      <w:tr w14:paraId="4364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2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6B912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7AD02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 4*1.5</w:t>
            </w:r>
          </w:p>
        </w:tc>
        <w:tc>
          <w:tcPr>
            <w:tcW w:w="682" w:type="dxa"/>
            <w:tcBorders>
              <w:top w:val="single" w:color="000000" w:sz="4" w:space="0"/>
              <w:left w:val="nil"/>
              <w:bottom w:val="nil"/>
              <w:right w:val="single" w:color="000000" w:sz="4" w:space="0"/>
            </w:tcBorders>
            <w:shd w:val="clear" w:color="auto" w:fill="FFFFFF"/>
            <w:vAlign w:val="center"/>
          </w:tcPr>
          <w:p w14:paraId="18E98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E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75FBA66F">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F05A3">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628042C8">
            <w:pPr>
              <w:jc w:val="center"/>
              <w:rPr>
                <w:rFonts w:hint="eastAsia" w:ascii="宋体" w:hAnsi="宋体" w:eastAsia="宋体" w:cs="宋体"/>
                <w:i w:val="0"/>
                <w:iCs w:val="0"/>
                <w:color w:val="000000"/>
                <w:sz w:val="20"/>
                <w:szCs w:val="20"/>
                <w:u w:val="none"/>
              </w:rPr>
            </w:pPr>
          </w:p>
        </w:tc>
      </w:tr>
      <w:tr w14:paraId="5168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8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4644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636FE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 3*1</w:t>
            </w:r>
          </w:p>
        </w:tc>
        <w:tc>
          <w:tcPr>
            <w:tcW w:w="682" w:type="dxa"/>
            <w:tcBorders>
              <w:top w:val="single" w:color="000000" w:sz="4" w:space="0"/>
              <w:left w:val="nil"/>
              <w:bottom w:val="nil"/>
              <w:right w:val="single" w:color="000000" w:sz="4" w:space="0"/>
            </w:tcBorders>
            <w:shd w:val="clear" w:color="auto" w:fill="FFFFFF"/>
            <w:vAlign w:val="center"/>
          </w:tcPr>
          <w:p w14:paraId="6BFBA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0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6776082C">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A7222">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78D2C8D2">
            <w:pPr>
              <w:jc w:val="center"/>
              <w:rPr>
                <w:rFonts w:hint="eastAsia" w:ascii="宋体" w:hAnsi="宋体" w:eastAsia="宋体" w:cs="宋体"/>
                <w:i w:val="0"/>
                <w:iCs w:val="0"/>
                <w:color w:val="000000"/>
                <w:sz w:val="20"/>
                <w:szCs w:val="20"/>
                <w:u w:val="none"/>
              </w:rPr>
            </w:pPr>
          </w:p>
        </w:tc>
      </w:tr>
      <w:tr w14:paraId="1FE9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41B03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21678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ZR-YJV22-2*16</w:t>
            </w:r>
          </w:p>
        </w:tc>
        <w:tc>
          <w:tcPr>
            <w:tcW w:w="682" w:type="dxa"/>
            <w:tcBorders>
              <w:top w:val="single" w:color="000000" w:sz="4" w:space="0"/>
              <w:left w:val="nil"/>
              <w:bottom w:val="nil"/>
              <w:right w:val="single" w:color="000000" w:sz="4" w:space="0"/>
            </w:tcBorders>
            <w:shd w:val="clear" w:color="auto" w:fill="FFFFFF"/>
            <w:vAlign w:val="center"/>
          </w:tcPr>
          <w:p w14:paraId="0DC0C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5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4669D69B">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69F8">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572B5F11">
            <w:pPr>
              <w:jc w:val="center"/>
              <w:rPr>
                <w:rFonts w:hint="eastAsia" w:ascii="宋体" w:hAnsi="宋体" w:eastAsia="宋体" w:cs="宋体"/>
                <w:i w:val="0"/>
                <w:iCs w:val="0"/>
                <w:color w:val="000000"/>
                <w:sz w:val="20"/>
                <w:szCs w:val="20"/>
                <w:u w:val="none"/>
              </w:rPr>
            </w:pPr>
          </w:p>
        </w:tc>
      </w:tr>
      <w:tr w14:paraId="2898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2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39F8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195DE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 3*2.5</w:t>
            </w:r>
          </w:p>
        </w:tc>
        <w:tc>
          <w:tcPr>
            <w:tcW w:w="682" w:type="dxa"/>
            <w:tcBorders>
              <w:top w:val="single" w:color="000000" w:sz="4" w:space="0"/>
              <w:left w:val="nil"/>
              <w:bottom w:val="nil"/>
              <w:right w:val="single" w:color="000000" w:sz="4" w:space="0"/>
            </w:tcBorders>
            <w:shd w:val="clear" w:color="auto" w:fill="FFFFFF"/>
            <w:vAlign w:val="center"/>
          </w:tcPr>
          <w:p w14:paraId="1A0E0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7DC98DE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6120">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315E40F8">
            <w:pPr>
              <w:jc w:val="center"/>
              <w:rPr>
                <w:rFonts w:hint="eastAsia" w:ascii="宋体" w:hAnsi="宋体" w:eastAsia="宋体" w:cs="宋体"/>
                <w:i w:val="0"/>
                <w:iCs w:val="0"/>
                <w:color w:val="000000"/>
                <w:sz w:val="20"/>
                <w:szCs w:val="20"/>
                <w:u w:val="none"/>
              </w:rPr>
            </w:pPr>
          </w:p>
        </w:tc>
      </w:tr>
      <w:tr w14:paraId="1E95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3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33CB3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5B059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KVV22 16*1.0</w:t>
            </w:r>
          </w:p>
        </w:tc>
        <w:tc>
          <w:tcPr>
            <w:tcW w:w="682" w:type="dxa"/>
            <w:tcBorders>
              <w:top w:val="single" w:color="000000" w:sz="4" w:space="0"/>
              <w:left w:val="nil"/>
              <w:bottom w:val="nil"/>
              <w:right w:val="single" w:color="000000" w:sz="4" w:space="0"/>
            </w:tcBorders>
            <w:shd w:val="clear" w:color="auto" w:fill="FFFFFF"/>
            <w:vAlign w:val="center"/>
          </w:tcPr>
          <w:p w14:paraId="214CA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2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7FE8AC6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AE94">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6610CF9B">
            <w:pPr>
              <w:jc w:val="center"/>
              <w:rPr>
                <w:rFonts w:hint="eastAsia" w:ascii="宋体" w:hAnsi="宋体" w:eastAsia="宋体" w:cs="宋体"/>
                <w:i w:val="0"/>
                <w:iCs w:val="0"/>
                <w:color w:val="000000"/>
                <w:sz w:val="20"/>
                <w:szCs w:val="20"/>
                <w:u w:val="none"/>
              </w:rPr>
            </w:pPr>
          </w:p>
        </w:tc>
      </w:tr>
      <w:tr w14:paraId="1096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A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51991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15225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KVV22 6*1.0</w:t>
            </w:r>
          </w:p>
        </w:tc>
        <w:tc>
          <w:tcPr>
            <w:tcW w:w="682" w:type="dxa"/>
            <w:tcBorders>
              <w:top w:val="single" w:color="000000" w:sz="4" w:space="0"/>
              <w:left w:val="nil"/>
              <w:bottom w:val="nil"/>
              <w:right w:val="single" w:color="000000" w:sz="4" w:space="0"/>
            </w:tcBorders>
            <w:shd w:val="clear" w:color="auto" w:fill="FFFFFF"/>
            <w:vAlign w:val="center"/>
          </w:tcPr>
          <w:p w14:paraId="19CD6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64DAE55E">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9441">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2C591846">
            <w:pPr>
              <w:jc w:val="center"/>
              <w:rPr>
                <w:rFonts w:hint="eastAsia" w:ascii="宋体" w:hAnsi="宋体" w:eastAsia="宋体" w:cs="宋体"/>
                <w:i w:val="0"/>
                <w:iCs w:val="0"/>
                <w:color w:val="000000"/>
                <w:sz w:val="20"/>
                <w:szCs w:val="20"/>
                <w:u w:val="none"/>
              </w:rPr>
            </w:pPr>
          </w:p>
        </w:tc>
      </w:tr>
      <w:tr w14:paraId="76AE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8F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7342D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4741B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KVV22 4*1.0</w:t>
            </w:r>
          </w:p>
        </w:tc>
        <w:tc>
          <w:tcPr>
            <w:tcW w:w="682" w:type="dxa"/>
            <w:tcBorders>
              <w:top w:val="single" w:color="000000" w:sz="4" w:space="0"/>
              <w:left w:val="nil"/>
              <w:bottom w:val="nil"/>
              <w:right w:val="single" w:color="000000" w:sz="4" w:space="0"/>
            </w:tcBorders>
            <w:shd w:val="clear" w:color="auto" w:fill="FFFFFF"/>
            <w:vAlign w:val="center"/>
          </w:tcPr>
          <w:p w14:paraId="6A4EC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F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44E989B6">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2EB09">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03D2320A">
            <w:pPr>
              <w:jc w:val="center"/>
              <w:rPr>
                <w:rFonts w:hint="eastAsia" w:ascii="宋体" w:hAnsi="宋体" w:eastAsia="宋体" w:cs="宋体"/>
                <w:i w:val="0"/>
                <w:iCs w:val="0"/>
                <w:color w:val="000000"/>
                <w:sz w:val="20"/>
                <w:szCs w:val="20"/>
                <w:u w:val="none"/>
              </w:rPr>
            </w:pPr>
          </w:p>
        </w:tc>
      </w:tr>
      <w:tr w14:paraId="0F10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D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19E1D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7AD96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RVSP 2*1.5</w:t>
            </w:r>
          </w:p>
        </w:tc>
        <w:tc>
          <w:tcPr>
            <w:tcW w:w="682" w:type="dxa"/>
            <w:tcBorders>
              <w:top w:val="single" w:color="000000" w:sz="4" w:space="0"/>
              <w:left w:val="nil"/>
              <w:bottom w:val="nil"/>
              <w:right w:val="single" w:color="000000" w:sz="4" w:space="0"/>
            </w:tcBorders>
            <w:shd w:val="clear" w:color="auto" w:fill="FFFFFF"/>
            <w:vAlign w:val="center"/>
          </w:tcPr>
          <w:p w14:paraId="4A174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AE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2B6EBA67">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6ABEF">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5118B9B6">
            <w:pPr>
              <w:jc w:val="center"/>
              <w:rPr>
                <w:rFonts w:hint="eastAsia" w:ascii="宋体" w:hAnsi="宋体" w:eastAsia="宋体" w:cs="宋体"/>
                <w:i w:val="0"/>
                <w:iCs w:val="0"/>
                <w:color w:val="000000"/>
                <w:sz w:val="20"/>
                <w:szCs w:val="20"/>
                <w:u w:val="none"/>
              </w:rPr>
            </w:pPr>
          </w:p>
        </w:tc>
      </w:tr>
      <w:tr w14:paraId="1EC2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D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0071A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4267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RVSP 2*1.0</w:t>
            </w:r>
          </w:p>
        </w:tc>
        <w:tc>
          <w:tcPr>
            <w:tcW w:w="682" w:type="dxa"/>
            <w:tcBorders>
              <w:top w:val="single" w:color="000000" w:sz="4" w:space="0"/>
              <w:left w:val="nil"/>
              <w:bottom w:val="nil"/>
              <w:right w:val="single" w:color="000000" w:sz="4" w:space="0"/>
            </w:tcBorders>
            <w:shd w:val="clear" w:color="auto" w:fill="FFFFFF"/>
            <w:vAlign w:val="center"/>
          </w:tcPr>
          <w:p w14:paraId="2355D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4D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4D67FA94">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2586">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027017FC">
            <w:pPr>
              <w:jc w:val="center"/>
              <w:rPr>
                <w:rFonts w:hint="eastAsia" w:ascii="宋体" w:hAnsi="宋体" w:eastAsia="宋体" w:cs="宋体"/>
                <w:i w:val="0"/>
                <w:iCs w:val="0"/>
                <w:color w:val="000000"/>
                <w:sz w:val="20"/>
                <w:szCs w:val="20"/>
                <w:u w:val="none"/>
              </w:rPr>
            </w:pPr>
          </w:p>
        </w:tc>
      </w:tr>
      <w:tr w14:paraId="29E4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F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54316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3DB07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RVSP 2*0.5</w:t>
            </w:r>
          </w:p>
        </w:tc>
        <w:tc>
          <w:tcPr>
            <w:tcW w:w="682" w:type="dxa"/>
            <w:tcBorders>
              <w:top w:val="single" w:color="000000" w:sz="4" w:space="0"/>
              <w:left w:val="nil"/>
              <w:bottom w:val="nil"/>
              <w:right w:val="single" w:color="000000" w:sz="4" w:space="0"/>
            </w:tcBorders>
            <w:shd w:val="clear" w:color="auto" w:fill="FFFFFF"/>
            <w:vAlign w:val="center"/>
          </w:tcPr>
          <w:p w14:paraId="4525F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A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78F6FAF2">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CE6F">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31726AED">
            <w:pPr>
              <w:jc w:val="center"/>
              <w:rPr>
                <w:rFonts w:hint="eastAsia" w:ascii="宋体" w:hAnsi="宋体" w:eastAsia="宋体" w:cs="宋体"/>
                <w:i w:val="0"/>
                <w:iCs w:val="0"/>
                <w:color w:val="000000"/>
                <w:sz w:val="20"/>
                <w:szCs w:val="20"/>
                <w:u w:val="none"/>
              </w:rPr>
            </w:pPr>
          </w:p>
        </w:tc>
      </w:tr>
      <w:tr w14:paraId="7C48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1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29154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1E032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电视线</w:t>
            </w:r>
          </w:p>
        </w:tc>
        <w:tc>
          <w:tcPr>
            <w:tcW w:w="682" w:type="dxa"/>
            <w:tcBorders>
              <w:top w:val="single" w:color="000000" w:sz="4" w:space="0"/>
              <w:left w:val="nil"/>
              <w:bottom w:val="nil"/>
              <w:right w:val="single" w:color="000000" w:sz="4" w:space="0"/>
            </w:tcBorders>
            <w:shd w:val="clear" w:color="auto" w:fill="FFFFFF"/>
            <w:vAlign w:val="center"/>
          </w:tcPr>
          <w:p w14:paraId="09358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7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40A92A92">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CFEB">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1ED6FAC6">
            <w:pPr>
              <w:jc w:val="center"/>
              <w:rPr>
                <w:rFonts w:hint="eastAsia" w:ascii="宋体" w:hAnsi="宋体" w:eastAsia="宋体" w:cs="宋体"/>
                <w:i w:val="0"/>
                <w:iCs w:val="0"/>
                <w:color w:val="000000"/>
                <w:sz w:val="20"/>
                <w:szCs w:val="20"/>
                <w:u w:val="none"/>
              </w:rPr>
            </w:pPr>
          </w:p>
        </w:tc>
      </w:tr>
      <w:tr w14:paraId="7E73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40AC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14:paraId="3D02F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WDZA-BYJ-2.5</w:t>
            </w:r>
          </w:p>
        </w:tc>
        <w:tc>
          <w:tcPr>
            <w:tcW w:w="682" w:type="dxa"/>
            <w:tcBorders>
              <w:top w:val="single" w:color="000000" w:sz="4" w:space="0"/>
              <w:left w:val="nil"/>
              <w:bottom w:val="nil"/>
              <w:right w:val="single" w:color="000000" w:sz="4" w:space="0"/>
            </w:tcBorders>
            <w:shd w:val="clear" w:color="auto" w:fill="FFFFFF"/>
            <w:vAlign w:val="center"/>
          </w:tcPr>
          <w:p w14:paraId="00651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B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7943E17A">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4B53">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47AE947B">
            <w:pPr>
              <w:jc w:val="center"/>
              <w:rPr>
                <w:rFonts w:hint="eastAsia" w:ascii="宋体" w:hAnsi="宋体" w:eastAsia="宋体" w:cs="宋体"/>
                <w:i w:val="0"/>
                <w:iCs w:val="0"/>
                <w:color w:val="000000"/>
                <w:sz w:val="20"/>
                <w:szCs w:val="20"/>
                <w:u w:val="none"/>
              </w:rPr>
            </w:pPr>
          </w:p>
        </w:tc>
      </w:tr>
      <w:tr w14:paraId="4252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nil"/>
              <w:right w:val="single" w:color="000000" w:sz="4" w:space="0"/>
            </w:tcBorders>
            <w:shd w:val="clear" w:color="auto" w:fill="FFFFFF"/>
            <w:vAlign w:val="center"/>
          </w:tcPr>
          <w:p w14:paraId="650B1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49" w:type="dxa"/>
            <w:tcBorders>
              <w:top w:val="single" w:color="000000" w:sz="4" w:space="0"/>
              <w:left w:val="single" w:color="000000" w:sz="4" w:space="0"/>
              <w:bottom w:val="nil"/>
              <w:right w:val="nil"/>
            </w:tcBorders>
            <w:shd w:val="clear" w:color="auto" w:fill="FFFFFF"/>
            <w:vAlign w:val="center"/>
          </w:tcPr>
          <w:p w14:paraId="12CAD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电缆电线</w:t>
            </w:r>
          </w:p>
        </w:tc>
        <w:tc>
          <w:tcPr>
            <w:tcW w:w="1675" w:type="dxa"/>
            <w:tcBorders>
              <w:top w:val="single" w:color="000000" w:sz="4" w:space="0"/>
              <w:left w:val="single" w:color="000000" w:sz="4" w:space="0"/>
              <w:bottom w:val="nil"/>
              <w:right w:val="single" w:color="000000" w:sz="4" w:space="0"/>
            </w:tcBorders>
            <w:shd w:val="clear"/>
            <w:vAlign w:val="center"/>
          </w:tcPr>
          <w:p w14:paraId="5E9B4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超五类网线</w:t>
            </w:r>
          </w:p>
        </w:tc>
        <w:tc>
          <w:tcPr>
            <w:tcW w:w="682" w:type="dxa"/>
            <w:tcBorders>
              <w:top w:val="single" w:color="000000" w:sz="4" w:space="0"/>
              <w:left w:val="nil"/>
              <w:bottom w:val="nil"/>
              <w:right w:val="single" w:color="000000" w:sz="4" w:space="0"/>
            </w:tcBorders>
            <w:shd w:val="clear" w:color="auto" w:fill="FFFFFF"/>
            <w:vAlign w:val="center"/>
          </w:tcPr>
          <w:p w14:paraId="3D167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5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11901D2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DD049">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vAlign w:val="center"/>
          </w:tcPr>
          <w:p w14:paraId="0B963824">
            <w:pPr>
              <w:jc w:val="center"/>
              <w:rPr>
                <w:rFonts w:hint="eastAsia" w:ascii="宋体" w:hAnsi="宋体" w:eastAsia="宋体" w:cs="宋体"/>
                <w:i w:val="0"/>
                <w:iCs w:val="0"/>
                <w:color w:val="000000"/>
                <w:sz w:val="20"/>
                <w:szCs w:val="20"/>
                <w:u w:val="none"/>
              </w:rPr>
            </w:pPr>
          </w:p>
        </w:tc>
      </w:tr>
      <w:tr w14:paraId="0D5B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80" w:type="dxa"/>
            <w:gridSpan w:val="4"/>
            <w:tcBorders>
              <w:top w:val="single" w:color="000000" w:sz="4" w:space="0"/>
              <w:left w:val="single" w:color="000000" w:sz="4" w:space="0"/>
              <w:bottom w:val="nil"/>
              <w:right w:val="single" w:color="000000" w:sz="4" w:space="0"/>
            </w:tcBorders>
            <w:shd w:val="clear" w:color="auto" w:fill="FFFFFF"/>
            <w:vAlign w:val="center"/>
          </w:tcPr>
          <w:p w14:paraId="4846B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1标段小计</w:t>
            </w:r>
          </w:p>
        </w:tc>
        <w:tc>
          <w:tcPr>
            <w:tcW w:w="1017" w:type="dxa"/>
            <w:tcBorders>
              <w:top w:val="single" w:color="000000" w:sz="4" w:space="0"/>
              <w:left w:val="nil"/>
              <w:bottom w:val="single" w:color="000000" w:sz="4" w:space="0"/>
              <w:right w:val="nil"/>
            </w:tcBorders>
            <w:shd w:val="clear" w:color="auto" w:fill="FFFFFF"/>
            <w:vAlign w:val="center"/>
          </w:tcPr>
          <w:p w14:paraId="6697D214">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nil"/>
            </w:tcBorders>
            <w:shd w:val="clear"/>
            <w:vAlign w:val="center"/>
          </w:tcPr>
          <w:p w14:paraId="3C628BE7">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717DB3B4">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8E48A">
            <w:pPr>
              <w:jc w:val="center"/>
              <w:rPr>
                <w:rFonts w:hint="eastAsia" w:ascii="宋体" w:hAnsi="宋体" w:eastAsia="宋体" w:cs="宋体"/>
                <w:i w:val="0"/>
                <w:iCs w:val="0"/>
                <w:color w:val="000000"/>
                <w:sz w:val="20"/>
                <w:szCs w:val="20"/>
                <w:u w:val="none"/>
              </w:rPr>
            </w:pPr>
          </w:p>
        </w:tc>
      </w:tr>
      <w:tr w14:paraId="1DD9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9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A34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2标段机电工程</w:t>
            </w:r>
          </w:p>
        </w:tc>
      </w:tr>
      <w:tr w14:paraId="7979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4" w:type="dxa"/>
            <w:tcBorders>
              <w:top w:val="nil"/>
              <w:left w:val="single" w:color="000000" w:sz="4" w:space="0"/>
              <w:bottom w:val="single" w:color="000000" w:sz="4" w:space="0"/>
              <w:right w:val="single" w:color="000000" w:sz="4" w:space="0"/>
            </w:tcBorders>
            <w:shd w:val="clear" w:color="auto" w:fill="FFFFFF"/>
            <w:vAlign w:val="center"/>
          </w:tcPr>
          <w:p w14:paraId="1FAFA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049" w:type="dxa"/>
            <w:tcBorders>
              <w:top w:val="nil"/>
              <w:left w:val="single" w:color="000000" w:sz="4" w:space="0"/>
              <w:bottom w:val="single" w:color="000000" w:sz="4" w:space="0"/>
              <w:right w:val="single" w:color="000000" w:sz="4" w:space="0"/>
            </w:tcBorders>
            <w:shd w:val="clear" w:color="auto" w:fill="FFFFFF"/>
            <w:vAlign w:val="center"/>
          </w:tcPr>
          <w:p w14:paraId="00F5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1675" w:type="dxa"/>
            <w:tcBorders>
              <w:top w:val="nil"/>
              <w:left w:val="single" w:color="000000" w:sz="4" w:space="0"/>
              <w:bottom w:val="single" w:color="000000" w:sz="4" w:space="0"/>
              <w:right w:val="single" w:color="000000" w:sz="4" w:space="0"/>
            </w:tcBorders>
            <w:shd w:val="clear" w:color="auto" w:fill="FFFFFF"/>
            <w:vAlign w:val="center"/>
          </w:tcPr>
          <w:p w14:paraId="7E9A6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ZR-YJV-0.6/1KV-5*25</w:t>
            </w:r>
          </w:p>
        </w:tc>
        <w:tc>
          <w:tcPr>
            <w:tcW w:w="682" w:type="dxa"/>
            <w:tcBorders>
              <w:top w:val="nil"/>
              <w:left w:val="single" w:color="000000" w:sz="4" w:space="0"/>
              <w:bottom w:val="single" w:color="000000" w:sz="4" w:space="0"/>
              <w:right w:val="single" w:color="000000" w:sz="4" w:space="0"/>
            </w:tcBorders>
            <w:shd w:val="clear" w:color="auto" w:fill="FFFFFF"/>
            <w:vAlign w:val="center"/>
          </w:tcPr>
          <w:p w14:paraId="5C691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nil"/>
              <w:left w:val="nil"/>
              <w:bottom w:val="single" w:color="000000" w:sz="4" w:space="0"/>
              <w:right w:val="nil"/>
            </w:tcBorders>
            <w:shd w:val="clear" w:color="auto" w:fill="FFFFFF"/>
            <w:vAlign w:val="center"/>
          </w:tcPr>
          <w:p w14:paraId="488DD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1490 </w:t>
            </w:r>
          </w:p>
        </w:tc>
        <w:tc>
          <w:tcPr>
            <w:tcW w:w="1280" w:type="dxa"/>
            <w:tcBorders>
              <w:top w:val="nil"/>
              <w:left w:val="single" w:color="000000" w:sz="4" w:space="0"/>
              <w:bottom w:val="single" w:color="000000" w:sz="4" w:space="0"/>
              <w:right w:val="nil"/>
            </w:tcBorders>
            <w:shd w:val="clear"/>
            <w:vAlign w:val="center"/>
          </w:tcPr>
          <w:p w14:paraId="019CE56A">
            <w:pPr>
              <w:jc w:val="center"/>
              <w:rPr>
                <w:rFonts w:hint="eastAsia" w:ascii="宋体" w:hAnsi="宋体" w:eastAsia="宋体" w:cs="宋体"/>
                <w:i w:val="0"/>
                <w:iCs w:val="0"/>
                <w:color w:val="000000"/>
                <w:sz w:val="20"/>
                <w:szCs w:val="20"/>
                <w:u w:val="none"/>
              </w:rPr>
            </w:pPr>
          </w:p>
        </w:tc>
        <w:tc>
          <w:tcPr>
            <w:tcW w:w="1144" w:type="dxa"/>
            <w:tcBorders>
              <w:top w:val="nil"/>
              <w:left w:val="single" w:color="000000" w:sz="4" w:space="0"/>
              <w:bottom w:val="nil"/>
              <w:right w:val="single" w:color="000000" w:sz="4" w:space="0"/>
            </w:tcBorders>
            <w:shd w:val="clear" w:color="auto" w:fill="FFFFFF"/>
            <w:vAlign w:val="center"/>
          </w:tcPr>
          <w:p w14:paraId="2E6E5A22">
            <w:pPr>
              <w:jc w:val="center"/>
              <w:rPr>
                <w:rFonts w:hint="eastAsia" w:ascii="宋体" w:hAnsi="宋体" w:eastAsia="宋体" w:cs="宋体"/>
                <w:i w:val="0"/>
                <w:iCs w:val="0"/>
                <w:color w:val="000000"/>
                <w:sz w:val="20"/>
                <w:szCs w:val="20"/>
                <w:u w:val="none"/>
              </w:rPr>
            </w:pPr>
          </w:p>
        </w:tc>
        <w:tc>
          <w:tcPr>
            <w:tcW w:w="1426" w:type="dxa"/>
            <w:tcBorders>
              <w:top w:val="nil"/>
              <w:left w:val="single" w:color="000000" w:sz="4" w:space="0"/>
              <w:bottom w:val="single" w:color="000000" w:sz="4" w:space="0"/>
              <w:right w:val="single" w:color="000000" w:sz="4" w:space="0"/>
            </w:tcBorders>
            <w:shd w:val="clear" w:color="auto" w:fill="FFFFFF"/>
            <w:vAlign w:val="center"/>
          </w:tcPr>
          <w:p w14:paraId="35EC7488">
            <w:pPr>
              <w:jc w:val="center"/>
              <w:rPr>
                <w:rFonts w:hint="eastAsia" w:ascii="宋体" w:hAnsi="宋体" w:eastAsia="宋体" w:cs="宋体"/>
                <w:i w:val="0"/>
                <w:iCs w:val="0"/>
                <w:color w:val="000000"/>
                <w:sz w:val="20"/>
                <w:szCs w:val="20"/>
                <w:u w:val="none"/>
              </w:rPr>
            </w:pPr>
          </w:p>
        </w:tc>
      </w:tr>
      <w:tr w14:paraId="3080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0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54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B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ZR-YJV-0.6/1KV-5*16</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1A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49C2C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4600 </w:t>
            </w:r>
          </w:p>
        </w:tc>
        <w:tc>
          <w:tcPr>
            <w:tcW w:w="1280" w:type="dxa"/>
            <w:tcBorders>
              <w:top w:val="single" w:color="000000" w:sz="4" w:space="0"/>
              <w:left w:val="single" w:color="000000" w:sz="4" w:space="0"/>
              <w:bottom w:val="single" w:color="000000" w:sz="4" w:space="0"/>
              <w:right w:val="nil"/>
            </w:tcBorders>
            <w:shd w:val="clear"/>
            <w:vAlign w:val="center"/>
          </w:tcPr>
          <w:p w14:paraId="2C7601E8">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D2D6">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6A85B">
            <w:pPr>
              <w:jc w:val="center"/>
              <w:rPr>
                <w:rFonts w:hint="eastAsia" w:ascii="宋体" w:hAnsi="宋体" w:eastAsia="宋体" w:cs="宋体"/>
                <w:i w:val="0"/>
                <w:iCs w:val="0"/>
                <w:color w:val="000000"/>
                <w:sz w:val="20"/>
                <w:szCs w:val="20"/>
                <w:u w:val="none"/>
              </w:rPr>
            </w:pPr>
          </w:p>
        </w:tc>
      </w:tr>
      <w:tr w14:paraId="47C1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5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6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4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超五类网线</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B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1D02F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 </w:t>
            </w:r>
          </w:p>
        </w:tc>
        <w:tc>
          <w:tcPr>
            <w:tcW w:w="1280" w:type="dxa"/>
            <w:tcBorders>
              <w:top w:val="single" w:color="000000" w:sz="4" w:space="0"/>
              <w:left w:val="single" w:color="000000" w:sz="4" w:space="0"/>
              <w:bottom w:val="single" w:color="000000" w:sz="4" w:space="0"/>
              <w:right w:val="nil"/>
            </w:tcBorders>
            <w:shd w:val="clear"/>
            <w:vAlign w:val="center"/>
          </w:tcPr>
          <w:p w14:paraId="32DF652C">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F041">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BB6BE">
            <w:pPr>
              <w:jc w:val="center"/>
              <w:rPr>
                <w:rFonts w:hint="eastAsia" w:ascii="宋体" w:hAnsi="宋体" w:eastAsia="宋体" w:cs="宋体"/>
                <w:i w:val="0"/>
                <w:iCs w:val="0"/>
                <w:color w:val="000000"/>
                <w:sz w:val="20"/>
                <w:szCs w:val="20"/>
                <w:u w:val="none"/>
              </w:rPr>
            </w:pPr>
          </w:p>
        </w:tc>
      </w:tr>
      <w:tr w14:paraId="0602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F4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C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2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ZR-YJV22-2×16</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F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2C496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2100 </w:t>
            </w:r>
          </w:p>
        </w:tc>
        <w:tc>
          <w:tcPr>
            <w:tcW w:w="1280" w:type="dxa"/>
            <w:tcBorders>
              <w:top w:val="single" w:color="000000" w:sz="4" w:space="0"/>
              <w:left w:val="single" w:color="000000" w:sz="4" w:space="0"/>
              <w:bottom w:val="single" w:color="000000" w:sz="4" w:space="0"/>
              <w:right w:val="nil"/>
            </w:tcBorders>
            <w:shd w:val="clear"/>
            <w:vAlign w:val="center"/>
          </w:tcPr>
          <w:p w14:paraId="244111E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C10B">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26DA">
            <w:pPr>
              <w:jc w:val="center"/>
              <w:rPr>
                <w:rFonts w:hint="eastAsia" w:ascii="宋体" w:hAnsi="宋体" w:eastAsia="宋体" w:cs="宋体"/>
                <w:i w:val="0"/>
                <w:iCs w:val="0"/>
                <w:color w:val="000000"/>
                <w:sz w:val="20"/>
                <w:szCs w:val="20"/>
                <w:u w:val="none"/>
              </w:rPr>
            </w:pPr>
          </w:p>
        </w:tc>
      </w:tr>
      <w:tr w14:paraId="5EDB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6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E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D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ZR-YJV22-4× 25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8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4DF32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550 </w:t>
            </w:r>
          </w:p>
        </w:tc>
        <w:tc>
          <w:tcPr>
            <w:tcW w:w="1280" w:type="dxa"/>
            <w:tcBorders>
              <w:top w:val="single" w:color="000000" w:sz="4" w:space="0"/>
              <w:left w:val="single" w:color="000000" w:sz="4" w:space="0"/>
              <w:bottom w:val="single" w:color="000000" w:sz="4" w:space="0"/>
              <w:right w:val="nil"/>
            </w:tcBorders>
            <w:shd w:val="clear"/>
            <w:vAlign w:val="center"/>
          </w:tcPr>
          <w:p w14:paraId="2CBB6DF9">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1EAF72A5">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1A94">
            <w:pPr>
              <w:jc w:val="center"/>
              <w:rPr>
                <w:rFonts w:hint="eastAsia" w:ascii="宋体" w:hAnsi="宋体" w:eastAsia="宋体" w:cs="宋体"/>
                <w:i w:val="0"/>
                <w:iCs w:val="0"/>
                <w:color w:val="000000"/>
                <w:sz w:val="20"/>
                <w:szCs w:val="20"/>
                <w:u w:val="none"/>
              </w:rPr>
            </w:pPr>
          </w:p>
        </w:tc>
      </w:tr>
      <w:tr w14:paraId="0B79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E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7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ZR-RVV-3×2.5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C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3D4F3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 </w:t>
            </w:r>
          </w:p>
        </w:tc>
        <w:tc>
          <w:tcPr>
            <w:tcW w:w="1280" w:type="dxa"/>
            <w:tcBorders>
              <w:top w:val="single" w:color="000000" w:sz="4" w:space="0"/>
              <w:left w:val="single" w:color="000000" w:sz="4" w:space="0"/>
              <w:bottom w:val="nil"/>
              <w:right w:val="nil"/>
            </w:tcBorders>
            <w:shd w:val="clear"/>
            <w:vAlign w:val="center"/>
          </w:tcPr>
          <w:p w14:paraId="3975F3A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280F45FE">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FFFFFF"/>
            <w:vAlign w:val="center"/>
          </w:tcPr>
          <w:p w14:paraId="3EE661C4">
            <w:pPr>
              <w:jc w:val="center"/>
              <w:rPr>
                <w:rFonts w:hint="eastAsia" w:ascii="宋体" w:hAnsi="宋体" w:eastAsia="宋体" w:cs="宋体"/>
                <w:i w:val="0"/>
                <w:iCs w:val="0"/>
                <w:color w:val="000000"/>
                <w:sz w:val="20"/>
                <w:szCs w:val="20"/>
                <w:u w:val="none"/>
              </w:rPr>
            </w:pPr>
          </w:p>
        </w:tc>
      </w:tr>
      <w:tr w14:paraId="6749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E09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2标段小计</w:t>
            </w:r>
          </w:p>
        </w:tc>
        <w:tc>
          <w:tcPr>
            <w:tcW w:w="1017" w:type="dxa"/>
            <w:tcBorders>
              <w:top w:val="nil"/>
              <w:left w:val="nil"/>
              <w:bottom w:val="single" w:color="000000" w:sz="4" w:space="0"/>
              <w:right w:val="nil"/>
            </w:tcBorders>
            <w:shd w:val="clear" w:color="auto" w:fill="FFFFFF"/>
            <w:vAlign w:val="center"/>
          </w:tcPr>
          <w:p w14:paraId="77071FC7">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D826756">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81D7D">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DB53">
            <w:pPr>
              <w:jc w:val="center"/>
              <w:rPr>
                <w:rFonts w:hint="eastAsia" w:ascii="宋体" w:hAnsi="宋体" w:eastAsia="宋体" w:cs="宋体"/>
                <w:i w:val="0"/>
                <w:iCs w:val="0"/>
                <w:color w:val="000000"/>
                <w:sz w:val="20"/>
                <w:szCs w:val="20"/>
                <w:u w:val="none"/>
              </w:rPr>
            </w:pPr>
          </w:p>
        </w:tc>
      </w:tr>
      <w:tr w14:paraId="54C9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D366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1017" w:type="dxa"/>
            <w:tcBorders>
              <w:top w:val="nil"/>
              <w:left w:val="nil"/>
              <w:bottom w:val="single" w:color="000000" w:sz="4" w:space="0"/>
              <w:right w:val="nil"/>
            </w:tcBorders>
            <w:shd w:val="clear"/>
            <w:noWrap/>
            <w:vAlign w:val="center"/>
          </w:tcPr>
          <w:p w14:paraId="2C70EA27">
            <w:pPr>
              <w:jc w:val="center"/>
              <w:rPr>
                <w:rFonts w:hint="eastAsia" w:ascii="宋体" w:hAnsi="宋体" w:eastAsia="宋体" w:cs="宋体"/>
                <w:b/>
                <w:bCs/>
                <w:i w:val="0"/>
                <w:iCs w:val="0"/>
                <w:color w:val="000000"/>
                <w:sz w:val="24"/>
                <w:szCs w:val="24"/>
                <w:u w:val="none"/>
              </w:rPr>
            </w:pPr>
          </w:p>
        </w:tc>
        <w:tc>
          <w:tcPr>
            <w:tcW w:w="1280" w:type="dxa"/>
            <w:tcBorders>
              <w:top w:val="nil"/>
              <w:left w:val="single" w:color="000000" w:sz="4" w:space="0"/>
              <w:bottom w:val="single" w:color="000000" w:sz="4" w:space="0"/>
              <w:right w:val="single" w:color="000000" w:sz="4" w:space="0"/>
            </w:tcBorders>
            <w:shd w:val="clear" w:color="auto" w:fill="F9FBFA"/>
            <w:noWrap/>
            <w:vAlign w:val="center"/>
          </w:tcPr>
          <w:p w14:paraId="77B8751C">
            <w:pPr>
              <w:jc w:val="center"/>
              <w:rPr>
                <w:rFonts w:hint="eastAsia" w:ascii="宋体" w:hAnsi="宋体" w:eastAsia="宋体" w:cs="宋体"/>
                <w:b/>
                <w:bCs/>
                <w:i w:val="0"/>
                <w:iCs w:val="0"/>
                <w:color w:val="000000"/>
                <w:sz w:val="24"/>
                <w:szCs w:val="24"/>
                <w:u w:val="none"/>
              </w:rPr>
            </w:pPr>
          </w:p>
        </w:tc>
        <w:tc>
          <w:tcPr>
            <w:tcW w:w="1144" w:type="dxa"/>
            <w:tcBorders>
              <w:top w:val="nil"/>
              <w:left w:val="nil"/>
              <w:bottom w:val="single" w:color="000000" w:sz="4" w:space="0"/>
              <w:right w:val="single" w:color="000000" w:sz="4" w:space="0"/>
            </w:tcBorders>
            <w:shd w:val="clear"/>
            <w:noWrap/>
            <w:vAlign w:val="center"/>
          </w:tcPr>
          <w:p w14:paraId="5F63425B">
            <w:pPr>
              <w:jc w:val="center"/>
              <w:rPr>
                <w:rFonts w:hint="eastAsia" w:ascii="宋体" w:hAnsi="宋体" w:eastAsia="宋体" w:cs="宋体"/>
                <w:b/>
                <w:bCs/>
                <w:i w:val="0"/>
                <w:iCs w:val="0"/>
                <w:color w:val="000000"/>
                <w:sz w:val="24"/>
                <w:szCs w:val="24"/>
                <w:u w:val="none"/>
              </w:rPr>
            </w:pPr>
          </w:p>
        </w:tc>
        <w:tc>
          <w:tcPr>
            <w:tcW w:w="1426" w:type="dxa"/>
            <w:tcBorders>
              <w:top w:val="nil"/>
              <w:left w:val="single" w:color="000000" w:sz="4" w:space="0"/>
              <w:bottom w:val="single" w:color="000000" w:sz="4" w:space="0"/>
              <w:right w:val="single" w:color="000000" w:sz="4" w:space="0"/>
            </w:tcBorders>
            <w:shd w:val="clear"/>
            <w:vAlign w:val="center"/>
          </w:tcPr>
          <w:p w14:paraId="3B90300B">
            <w:pPr>
              <w:jc w:val="center"/>
              <w:rPr>
                <w:rFonts w:hint="eastAsia" w:ascii="宋体" w:hAnsi="宋体" w:eastAsia="宋体" w:cs="宋体"/>
                <w:b/>
                <w:bCs/>
                <w:i w:val="0"/>
                <w:iCs w:val="0"/>
                <w:color w:val="FF0000"/>
                <w:sz w:val="24"/>
                <w:szCs w:val="24"/>
                <w:u w:val="none"/>
              </w:rPr>
            </w:pPr>
          </w:p>
        </w:tc>
      </w:tr>
    </w:tbl>
    <w:p w14:paraId="45F463BD">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64E3774">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38E7A92A">
      <w:pPr>
        <w:pStyle w:val="2"/>
        <w:rPr>
          <w:rFonts w:hint="eastAsia" w:asciiTheme="majorEastAsia" w:hAnsiTheme="majorEastAsia" w:eastAsiaTheme="majorEastAsia" w:cstheme="majorEastAsia"/>
          <w:b/>
          <w:color w:val="000000"/>
          <w:kern w:val="0"/>
          <w:sz w:val="40"/>
          <w:szCs w:val="40"/>
          <w:lang w:val="en-US" w:eastAsia="zh-CN" w:bidi="ar"/>
        </w:rPr>
      </w:pPr>
    </w:p>
    <w:p w14:paraId="759DCA3A">
      <w:pPr>
        <w:pStyle w:val="2"/>
        <w:rPr>
          <w:rFonts w:hint="eastAsia" w:asciiTheme="majorEastAsia" w:hAnsiTheme="majorEastAsia" w:eastAsiaTheme="majorEastAsia" w:cstheme="majorEastAsia"/>
          <w:b/>
          <w:color w:val="000000"/>
          <w:kern w:val="0"/>
          <w:sz w:val="40"/>
          <w:szCs w:val="40"/>
          <w:lang w:val="en-US" w:eastAsia="zh-CN" w:bidi="ar"/>
        </w:rPr>
      </w:pPr>
    </w:p>
    <w:p w14:paraId="02513CB6">
      <w:pPr>
        <w:pStyle w:val="2"/>
        <w:rPr>
          <w:rFonts w:hint="eastAsia" w:asciiTheme="majorEastAsia" w:hAnsiTheme="majorEastAsia" w:eastAsiaTheme="majorEastAsia" w:cstheme="majorEastAsia"/>
          <w:b/>
          <w:color w:val="000000"/>
          <w:kern w:val="0"/>
          <w:sz w:val="40"/>
          <w:szCs w:val="40"/>
          <w:lang w:val="en-US" w:eastAsia="zh-CN" w:bidi="ar"/>
        </w:rPr>
      </w:pPr>
    </w:p>
    <w:p w14:paraId="2870B894">
      <w:pPr>
        <w:pStyle w:val="2"/>
        <w:rPr>
          <w:rFonts w:hint="eastAsia" w:asciiTheme="majorEastAsia" w:hAnsiTheme="majorEastAsia" w:eastAsiaTheme="majorEastAsia" w:cstheme="majorEastAsia"/>
          <w:b/>
          <w:color w:val="000000"/>
          <w:kern w:val="0"/>
          <w:sz w:val="40"/>
          <w:szCs w:val="40"/>
          <w:lang w:val="en-US" w:eastAsia="zh-CN" w:bidi="ar"/>
        </w:rPr>
      </w:pPr>
    </w:p>
    <w:p w14:paraId="6643C202">
      <w:pPr>
        <w:pStyle w:val="2"/>
        <w:rPr>
          <w:rFonts w:hint="eastAsia" w:asciiTheme="majorEastAsia" w:hAnsiTheme="majorEastAsia" w:eastAsiaTheme="majorEastAsia" w:cstheme="majorEastAsia"/>
          <w:b/>
          <w:color w:val="000000"/>
          <w:kern w:val="0"/>
          <w:sz w:val="40"/>
          <w:szCs w:val="40"/>
          <w:lang w:val="en-US" w:eastAsia="zh-CN" w:bidi="ar"/>
        </w:rPr>
      </w:pPr>
    </w:p>
    <w:p w14:paraId="6BC4E8D5">
      <w:pPr>
        <w:pStyle w:val="2"/>
        <w:rPr>
          <w:rFonts w:hint="eastAsia" w:asciiTheme="majorEastAsia" w:hAnsiTheme="majorEastAsia" w:eastAsiaTheme="majorEastAsia" w:cstheme="majorEastAsia"/>
          <w:b/>
          <w:color w:val="000000"/>
          <w:kern w:val="0"/>
          <w:sz w:val="40"/>
          <w:szCs w:val="40"/>
          <w:lang w:val="en-US" w:eastAsia="zh-CN" w:bidi="ar"/>
        </w:rPr>
      </w:pPr>
    </w:p>
    <w:p w14:paraId="15DF3D18">
      <w:pPr>
        <w:pStyle w:val="2"/>
        <w:rPr>
          <w:rFonts w:hint="eastAsia" w:asciiTheme="majorEastAsia" w:hAnsiTheme="majorEastAsia" w:eastAsiaTheme="majorEastAsia" w:cstheme="majorEastAsia"/>
          <w:b/>
          <w:color w:val="000000"/>
          <w:kern w:val="0"/>
          <w:sz w:val="40"/>
          <w:szCs w:val="40"/>
          <w:lang w:val="en-US" w:eastAsia="zh-CN" w:bidi="ar"/>
        </w:rPr>
      </w:pPr>
    </w:p>
    <w:p w14:paraId="0300DD40">
      <w:pPr>
        <w:pStyle w:val="2"/>
        <w:rPr>
          <w:rFonts w:hint="eastAsia" w:asciiTheme="majorEastAsia" w:hAnsiTheme="majorEastAsia" w:eastAsiaTheme="majorEastAsia" w:cstheme="majorEastAsia"/>
          <w:b/>
          <w:color w:val="000000"/>
          <w:kern w:val="0"/>
          <w:sz w:val="40"/>
          <w:szCs w:val="40"/>
          <w:lang w:val="en-US" w:eastAsia="zh-CN" w:bidi="ar"/>
        </w:rPr>
      </w:pPr>
    </w:p>
    <w:p w14:paraId="5212738F">
      <w:pPr>
        <w:pStyle w:val="2"/>
        <w:rPr>
          <w:rFonts w:hint="eastAsia" w:asciiTheme="majorEastAsia" w:hAnsiTheme="majorEastAsia" w:eastAsiaTheme="majorEastAsia" w:cstheme="majorEastAsia"/>
          <w:b/>
          <w:color w:val="000000"/>
          <w:kern w:val="0"/>
          <w:sz w:val="40"/>
          <w:szCs w:val="40"/>
          <w:lang w:val="en-US" w:eastAsia="zh-CN" w:bidi="ar"/>
        </w:rPr>
      </w:pPr>
    </w:p>
    <w:p w14:paraId="70F28FBF">
      <w:pPr>
        <w:pStyle w:val="2"/>
        <w:rPr>
          <w:rFonts w:hint="eastAsia" w:asciiTheme="majorEastAsia" w:hAnsiTheme="majorEastAsia" w:eastAsiaTheme="majorEastAsia" w:cstheme="majorEastAsia"/>
          <w:b/>
          <w:color w:val="000000"/>
          <w:kern w:val="0"/>
          <w:sz w:val="40"/>
          <w:szCs w:val="40"/>
          <w:lang w:val="en-US" w:eastAsia="zh-CN" w:bidi="ar"/>
        </w:rPr>
      </w:pPr>
    </w:p>
    <w:p w14:paraId="6D56E9DA">
      <w:pPr>
        <w:rPr>
          <w:rFonts w:hint="eastAsia" w:ascii="宋体" w:hAnsi="宋体" w:cs="宋体"/>
          <w:bCs w:val="0"/>
          <w:snapToGrid w:val="0"/>
          <w:kern w:val="0"/>
          <w:sz w:val="32"/>
          <w:lang w:val="en-US" w:eastAsia="zh-CN"/>
        </w:rPr>
      </w:pPr>
      <w:r>
        <w:rPr>
          <w:rFonts w:hint="eastAsia" w:ascii="宋体" w:hAnsi="宋体" w:cs="宋体"/>
          <w:bCs w:val="0"/>
          <w:snapToGrid w:val="0"/>
          <w:kern w:val="0"/>
          <w:sz w:val="32"/>
          <w:lang w:val="en-US" w:eastAsia="zh-CN"/>
        </w:rPr>
        <w:br w:type="page"/>
      </w:r>
    </w:p>
    <w:p w14:paraId="130D5335">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6B219361">
      <w:pPr>
        <w:rPr>
          <w:rFonts w:hint="eastAsia"/>
          <w:lang w:val="en-US" w:eastAsia="zh-CN"/>
        </w:rPr>
      </w:pPr>
    </w:p>
    <w:p w14:paraId="76A98660">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一、基本原则：</w:t>
      </w:r>
    </w:p>
    <w:p w14:paraId="567A2CD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1F87B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41894E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29D5E276">
      <w:pPr>
        <w:pStyle w:val="2"/>
        <w:rPr>
          <w:rFonts w:hint="eastAsia"/>
          <w:lang w:val="en-US" w:eastAsia="zh-CN"/>
        </w:rPr>
      </w:pPr>
    </w:p>
    <w:p w14:paraId="6A750A65">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506A45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1CF6B8A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A09A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187B5EE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DEBCC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5AA7845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59B34C4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0B2F358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0DB9360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4D2C420">
      <w:pPr>
        <w:pStyle w:val="2"/>
        <w:rPr>
          <w:rFonts w:hint="eastAsia"/>
          <w:lang w:val="en-US" w:eastAsia="zh-CN"/>
        </w:rPr>
      </w:pPr>
    </w:p>
    <w:p w14:paraId="790D141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64D81B36">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DF96C69">
      <w:pPr>
        <w:pStyle w:val="2"/>
        <w:rPr>
          <w:rFonts w:hint="eastAsia" w:ascii="宋体" w:hAnsi="宋体" w:eastAsia="宋体" w:cs="宋体"/>
        </w:rPr>
      </w:pPr>
    </w:p>
    <w:p w14:paraId="6CE8CBFA">
      <w:pPr>
        <w:pStyle w:val="2"/>
        <w:rPr>
          <w:rFonts w:hint="eastAsia" w:ascii="宋体" w:hAnsi="宋体" w:eastAsia="宋体" w:cs="宋体"/>
        </w:rPr>
      </w:pPr>
    </w:p>
    <w:p w14:paraId="10F6A13F">
      <w:pPr>
        <w:pStyle w:val="2"/>
        <w:ind w:left="0" w:leftChars="0" w:firstLine="0" w:firstLineChars="0"/>
        <w:rPr>
          <w:rFonts w:hint="eastAsia" w:ascii="宋体" w:hAnsi="宋体" w:cs="宋体"/>
          <w:b/>
          <w:bCs/>
          <w:sz w:val="32"/>
          <w:szCs w:val="32"/>
          <w:lang w:val="en-US" w:eastAsia="zh-CN"/>
        </w:rPr>
      </w:pPr>
    </w:p>
    <w:p w14:paraId="56719AD4">
      <w:pPr>
        <w:pStyle w:val="2"/>
        <w:ind w:left="0" w:leftChars="0" w:firstLine="0" w:firstLineChars="0"/>
        <w:rPr>
          <w:rFonts w:hint="eastAsia" w:ascii="宋体" w:hAnsi="宋体" w:cs="宋体"/>
          <w:b/>
          <w:bCs/>
          <w:sz w:val="32"/>
          <w:szCs w:val="32"/>
          <w:lang w:val="en-US" w:eastAsia="zh-CN"/>
        </w:rPr>
      </w:pPr>
    </w:p>
    <w:p w14:paraId="09C6DE0E">
      <w:pPr>
        <w:pStyle w:val="2"/>
        <w:ind w:left="0" w:leftChars="0" w:firstLine="0" w:firstLineChars="0"/>
        <w:rPr>
          <w:rFonts w:hint="eastAsia" w:ascii="宋体" w:hAnsi="宋体" w:cs="宋体"/>
          <w:b/>
          <w:bCs/>
          <w:sz w:val="32"/>
          <w:szCs w:val="32"/>
          <w:lang w:val="en-US" w:eastAsia="zh-CN"/>
        </w:rPr>
      </w:pPr>
    </w:p>
    <w:p w14:paraId="611758FB">
      <w:pPr>
        <w:pStyle w:val="2"/>
        <w:ind w:left="0" w:leftChars="0" w:firstLine="0" w:firstLineChars="0"/>
        <w:rPr>
          <w:rFonts w:hint="eastAsia" w:ascii="宋体" w:hAnsi="宋体" w:cs="宋体"/>
          <w:b/>
          <w:bCs/>
          <w:sz w:val="32"/>
          <w:szCs w:val="32"/>
          <w:lang w:val="en-US" w:eastAsia="zh-CN"/>
        </w:rPr>
      </w:pPr>
    </w:p>
    <w:p w14:paraId="3DE99536">
      <w:pPr>
        <w:jc w:val="center"/>
        <w:outlineLvl w:val="0"/>
        <w:rPr>
          <w:rFonts w:hint="eastAsia" w:ascii="宋体" w:hAnsi="宋体" w:eastAsia="宋体" w:cs="宋体"/>
          <w:b/>
          <w:bCs w:val="0"/>
          <w:snapToGrid w:val="0"/>
          <w:kern w:val="0"/>
          <w:sz w:val="32"/>
          <w:szCs w:val="44"/>
          <w:lang w:val="en-US" w:eastAsia="zh-CN" w:bidi="ar-SA"/>
        </w:rPr>
      </w:pPr>
      <w:bookmarkStart w:id="27" w:name="_Toc16993"/>
    </w:p>
    <w:p w14:paraId="7CC78095">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12681726">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753BA1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6E54019">
      <w:pPr>
        <w:rPr>
          <w:rFonts w:hint="eastAsia" w:asciiTheme="majorEastAsia" w:hAnsiTheme="majorEastAsia" w:eastAsiaTheme="majorEastAsia" w:cstheme="majorEastAsia"/>
          <w:bCs w:val="0"/>
          <w:snapToGrid w:val="0"/>
          <w:kern w:val="0"/>
          <w:sz w:val="44"/>
          <w:szCs w:val="44"/>
          <w:lang w:val="en-US" w:eastAsia="zh-CN"/>
        </w:rPr>
      </w:pPr>
    </w:p>
    <w:p w14:paraId="19F16E25">
      <w:pPr>
        <w:pStyle w:val="2"/>
        <w:rPr>
          <w:rFonts w:hint="eastAsia" w:asciiTheme="majorEastAsia" w:hAnsiTheme="majorEastAsia" w:eastAsiaTheme="majorEastAsia" w:cstheme="majorEastAsia"/>
          <w:bCs w:val="0"/>
          <w:snapToGrid w:val="0"/>
          <w:kern w:val="0"/>
          <w:sz w:val="44"/>
          <w:szCs w:val="44"/>
          <w:lang w:val="en-US" w:eastAsia="zh-CN"/>
        </w:rPr>
      </w:pPr>
    </w:p>
    <w:p w14:paraId="593AC3C7">
      <w:pPr>
        <w:pStyle w:val="2"/>
        <w:rPr>
          <w:rFonts w:hint="eastAsia" w:asciiTheme="majorEastAsia" w:hAnsiTheme="majorEastAsia" w:eastAsiaTheme="majorEastAsia" w:cstheme="majorEastAsia"/>
          <w:bCs w:val="0"/>
          <w:snapToGrid w:val="0"/>
          <w:kern w:val="0"/>
          <w:sz w:val="44"/>
          <w:szCs w:val="44"/>
          <w:lang w:val="en-US" w:eastAsia="zh-CN"/>
        </w:rPr>
      </w:pPr>
    </w:p>
    <w:p w14:paraId="61543371">
      <w:pPr>
        <w:pStyle w:val="2"/>
        <w:rPr>
          <w:rFonts w:hint="eastAsia" w:asciiTheme="majorEastAsia" w:hAnsiTheme="majorEastAsia" w:eastAsiaTheme="majorEastAsia" w:cstheme="majorEastAsia"/>
          <w:bCs w:val="0"/>
          <w:snapToGrid w:val="0"/>
          <w:kern w:val="0"/>
          <w:sz w:val="44"/>
          <w:szCs w:val="44"/>
          <w:lang w:val="en-US" w:eastAsia="zh-CN"/>
        </w:rPr>
      </w:pPr>
    </w:p>
    <w:p w14:paraId="51D51B42">
      <w:pPr>
        <w:pStyle w:val="2"/>
        <w:rPr>
          <w:rFonts w:hint="eastAsia" w:asciiTheme="majorEastAsia" w:hAnsiTheme="majorEastAsia" w:eastAsiaTheme="majorEastAsia" w:cstheme="majorEastAsia"/>
          <w:bCs w:val="0"/>
          <w:snapToGrid w:val="0"/>
          <w:kern w:val="0"/>
          <w:sz w:val="44"/>
          <w:szCs w:val="44"/>
          <w:lang w:val="en-US" w:eastAsia="zh-CN"/>
        </w:rPr>
      </w:pPr>
    </w:p>
    <w:p w14:paraId="4ECAA803">
      <w:pPr>
        <w:pStyle w:val="2"/>
        <w:rPr>
          <w:rFonts w:hint="eastAsia" w:asciiTheme="majorEastAsia" w:hAnsiTheme="majorEastAsia" w:eastAsiaTheme="majorEastAsia" w:cstheme="majorEastAsia"/>
          <w:bCs w:val="0"/>
          <w:snapToGrid w:val="0"/>
          <w:kern w:val="0"/>
          <w:sz w:val="44"/>
          <w:szCs w:val="44"/>
          <w:lang w:val="en-US" w:eastAsia="zh-CN"/>
        </w:rPr>
      </w:pPr>
    </w:p>
    <w:p w14:paraId="320285A5">
      <w:pPr>
        <w:pStyle w:val="2"/>
        <w:rPr>
          <w:rFonts w:hint="eastAsia" w:asciiTheme="majorEastAsia" w:hAnsiTheme="majorEastAsia" w:eastAsiaTheme="majorEastAsia" w:cstheme="majorEastAsia"/>
          <w:bCs w:val="0"/>
          <w:snapToGrid w:val="0"/>
          <w:kern w:val="0"/>
          <w:sz w:val="44"/>
          <w:szCs w:val="44"/>
          <w:lang w:val="en-US" w:eastAsia="zh-CN"/>
        </w:rPr>
      </w:pPr>
    </w:p>
    <w:p w14:paraId="4D8E6E29">
      <w:pPr>
        <w:pStyle w:val="2"/>
        <w:rPr>
          <w:rFonts w:hint="eastAsia" w:asciiTheme="majorEastAsia" w:hAnsiTheme="majorEastAsia" w:eastAsiaTheme="majorEastAsia" w:cstheme="majorEastAsia"/>
          <w:bCs w:val="0"/>
          <w:snapToGrid w:val="0"/>
          <w:kern w:val="0"/>
          <w:sz w:val="44"/>
          <w:szCs w:val="44"/>
          <w:lang w:val="en-US" w:eastAsia="zh-CN"/>
        </w:rPr>
      </w:pPr>
    </w:p>
    <w:p w14:paraId="237746B9">
      <w:pPr>
        <w:pStyle w:val="2"/>
        <w:rPr>
          <w:rFonts w:hint="eastAsia" w:asciiTheme="majorEastAsia" w:hAnsiTheme="majorEastAsia" w:eastAsiaTheme="majorEastAsia" w:cstheme="majorEastAsia"/>
          <w:bCs w:val="0"/>
          <w:snapToGrid w:val="0"/>
          <w:kern w:val="0"/>
          <w:sz w:val="44"/>
          <w:szCs w:val="44"/>
          <w:lang w:val="en-US" w:eastAsia="zh-CN"/>
        </w:rPr>
      </w:pPr>
    </w:p>
    <w:p w14:paraId="3819B6C4">
      <w:pPr>
        <w:pStyle w:val="2"/>
        <w:rPr>
          <w:rFonts w:hint="eastAsia" w:asciiTheme="majorEastAsia" w:hAnsiTheme="majorEastAsia" w:eastAsiaTheme="majorEastAsia" w:cstheme="majorEastAsia"/>
          <w:bCs w:val="0"/>
          <w:snapToGrid w:val="0"/>
          <w:kern w:val="0"/>
          <w:sz w:val="44"/>
          <w:szCs w:val="44"/>
          <w:lang w:val="en-US" w:eastAsia="zh-CN"/>
        </w:rPr>
      </w:pPr>
    </w:p>
    <w:p w14:paraId="5CFE76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3E585B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0305A5A">
      <w:pPr>
        <w:rPr>
          <w:rFonts w:hint="eastAsia"/>
          <w:lang w:val="en-US" w:eastAsia="zh-CN"/>
        </w:rPr>
      </w:pP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t>235国道杭州老余杭至五常段改建工程</w:t>
      </w:r>
    </w:p>
    <w:p w14:paraId="4A827F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7ACBB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70FA69B">
      <w:pPr>
        <w:adjustRightInd w:val="0"/>
        <w:snapToGrid w:val="0"/>
        <w:spacing w:line="560" w:lineRule="exact"/>
        <w:jc w:val="center"/>
        <w:rPr>
          <w:rFonts w:hint="eastAsia" w:asciiTheme="majorEastAsia" w:hAnsiTheme="majorEastAsia" w:eastAsiaTheme="majorEastAsia" w:cstheme="majorEastAsia"/>
          <w:sz w:val="30"/>
        </w:rPr>
      </w:pPr>
    </w:p>
    <w:p w14:paraId="5B2D6F31">
      <w:pPr>
        <w:adjustRightInd w:val="0"/>
        <w:snapToGrid w:val="0"/>
        <w:spacing w:line="560" w:lineRule="exact"/>
        <w:jc w:val="center"/>
        <w:rPr>
          <w:rFonts w:hint="eastAsia" w:asciiTheme="majorEastAsia" w:hAnsiTheme="majorEastAsia" w:eastAsiaTheme="majorEastAsia" w:cstheme="majorEastAsia"/>
          <w:sz w:val="30"/>
        </w:rPr>
      </w:pPr>
    </w:p>
    <w:p w14:paraId="35A0A21E">
      <w:pPr>
        <w:adjustRightInd w:val="0"/>
        <w:snapToGrid w:val="0"/>
        <w:spacing w:line="560" w:lineRule="exact"/>
        <w:jc w:val="center"/>
        <w:rPr>
          <w:rFonts w:hint="eastAsia" w:asciiTheme="majorEastAsia" w:hAnsiTheme="majorEastAsia" w:eastAsiaTheme="majorEastAsia" w:cstheme="majorEastAsia"/>
          <w:sz w:val="30"/>
        </w:rPr>
      </w:pPr>
    </w:p>
    <w:p w14:paraId="56A7018A">
      <w:pPr>
        <w:adjustRightInd w:val="0"/>
        <w:snapToGrid w:val="0"/>
        <w:spacing w:line="560" w:lineRule="exact"/>
        <w:jc w:val="center"/>
        <w:rPr>
          <w:rFonts w:hint="eastAsia" w:asciiTheme="majorEastAsia" w:hAnsiTheme="majorEastAsia" w:eastAsiaTheme="majorEastAsia" w:cstheme="majorEastAsia"/>
          <w:sz w:val="30"/>
        </w:rPr>
      </w:pPr>
    </w:p>
    <w:p w14:paraId="6E7D0635">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电缆材料采购响应文件</w:t>
      </w:r>
    </w:p>
    <w:p w14:paraId="43897BD6">
      <w:pPr>
        <w:adjustRightInd w:val="0"/>
        <w:snapToGrid w:val="0"/>
        <w:spacing w:line="560" w:lineRule="exact"/>
        <w:jc w:val="center"/>
        <w:rPr>
          <w:rFonts w:hint="eastAsia" w:asciiTheme="majorEastAsia" w:hAnsiTheme="majorEastAsia" w:eastAsiaTheme="majorEastAsia" w:cstheme="majorEastAsia"/>
          <w:sz w:val="30"/>
        </w:rPr>
      </w:pPr>
    </w:p>
    <w:p w14:paraId="08E2DDB5">
      <w:pPr>
        <w:adjustRightInd w:val="0"/>
        <w:snapToGrid w:val="0"/>
        <w:spacing w:line="560" w:lineRule="exact"/>
        <w:jc w:val="center"/>
        <w:rPr>
          <w:rFonts w:hint="eastAsia" w:asciiTheme="majorEastAsia" w:hAnsiTheme="majorEastAsia" w:eastAsiaTheme="majorEastAsia" w:cstheme="majorEastAsia"/>
          <w:sz w:val="30"/>
        </w:rPr>
      </w:pPr>
    </w:p>
    <w:p w14:paraId="455880B8">
      <w:pPr>
        <w:adjustRightInd w:val="0"/>
        <w:snapToGrid w:val="0"/>
        <w:spacing w:line="560" w:lineRule="exact"/>
        <w:rPr>
          <w:rFonts w:hint="eastAsia" w:asciiTheme="majorEastAsia" w:hAnsiTheme="majorEastAsia" w:eastAsiaTheme="majorEastAsia" w:cstheme="majorEastAsia"/>
          <w:sz w:val="30"/>
        </w:rPr>
      </w:pPr>
    </w:p>
    <w:p w14:paraId="37158AFF">
      <w:pPr>
        <w:adjustRightInd w:val="0"/>
        <w:snapToGrid w:val="0"/>
        <w:spacing w:line="560" w:lineRule="exact"/>
        <w:rPr>
          <w:rFonts w:hint="eastAsia" w:asciiTheme="majorEastAsia" w:hAnsiTheme="majorEastAsia" w:eastAsiaTheme="majorEastAsia" w:cstheme="majorEastAsia"/>
          <w:sz w:val="30"/>
        </w:rPr>
      </w:pPr>
    </w:p>
    <w:p w14:paraId="7B577A83">
      <w:pPr>
        <w:adjustRightInd w:val="0"/>
        <w:snapToGrid w:val="0"/>
        <w:spacing w:line="560" w:lineRule="exact"/>
        <w:rPr>
          <w:rFonts w:hint="eastAsia" w:asciiTheme="majorEastAsia" w:hAnsiTheme="majorEastAsia" w:eastAsiaTheme="majorEastAsia" w:cstheme="majorEastAsia"/>
          <w:sz w:val="30"/>
        </w:rPr>
      </w:pPr>
    </w:p>
    <w:p w14:paraId="6735BD88">
      <w:pPr>
        <w:adjustRightInd w:val="0"/>
        <w:snapToGrid w:val="0"/>
        <w:spacing w:line="560" w:lineRule="exact"/>
        <w:rPr>
          <w:rFonts w:hint="eastAsia" w:asciiTheme="majorEastAsia" w:hAnsiTheme="majorEastAsia" w:eastAsiaTheme="majorEastAsia" w:cstheme="majorEastAsia"/>
          <w:sz w:val="30"/>
        </w:rPr>
      </w:pPr>
    </w:p>
    <w:p w14:paraId="01CF4391">
      <w:pPr>
        <w:adjustRightInd w:val="0"/>
        <w:snapToGrid w:val="0"/>
        <w:spacing w:line="560" w:lineRule="exact"/>
        <w:rPr>
          <w:rFonts w:hint="eastAsia" w:asciiTheme="majorEastAsia" w:hAnsiTheme="majorEastAsia" w:eastAsiaTheme="majorEastAsia" w:cstheme="majorEastAsia"/>
          <w:sz w:val="30"/>
        </w:rPr>
      </w:pPr>
    </w:p>
    <w:p w14:paraId="5F2285D1">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025495B7">
      <w:pPr>
        <w:adjustRightInd w:val="0"/>
        <w:snapToGrid w:val="0"/>
        <w:spacing w:line="560" w:lineRule="exact"/>
        <w:jc w:val="both"/>
        <w:rPr>
          <w:rFonts w:hint="eastAsia" w:asciiTheme="majorEastAsia" w:hAnsiTheme="majorEastAsia" w:eastAsiaTheme="majorEastAsia" w:cstheme="majorEastAsia"/>
          <w:sz w:val="30"/>
        </w:rPr>
      </w:pPr>
    </w:p>
    <w:p w14:paraId="5A62BAE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853B662">
      <w:pPr>
        <w:rPr>
          <w:rFonts w:hint="eastAsia" w:ascii="仿宋_GB2312" w:hAnsi="宋体" w:eastAsia="仿宋_GB2312"/>
          <w:b/>
          <w:sz w:val="36"/>
          <w:szCs w:val="36"/>
        </w:rPr>
      </w:pPr>
    </w:p>
    <w:p w14:paraId="7B5016CA">
      <w:pPr>
        <w:pStyle w:val="2"/>
        <w:rPr>
          <w:rFonts w:hint="eastAsia" w:ascii="仿宋_GB2312" w:hAnsi="宋体" w:eastAsia="仿宋_GB2312"/>
          <w:b/>
          <w:sz w:val="36"/>
          <w:szCs w:val="36"/>
        </w:rPr>
      </w:pPr>
    </w:p>
    <w:p w14:paraId="30CDAF0E">
      <w:pPr>
        <w:pStyle w:val="2"/>
        <w:rPr>
          <w:rFonts w:hint="eastAsia" w:ascii="仿宋_GB2312" w:hAnsi="宋体" w:eastAsia="仿宋_GB2312"/>
          <w:b/>
          <w:sz w:val="36"/>
          <w:szCs w:val="36"/>
        </w:rPr>
      </w:pPr>
    </w:p>
    <w:p w14:paraId="0CD48BE1">
      <w:pPr>
        <w:pStyle w:val="2"/>
        <w:rPr>
          <w:rFonts w:hint="eastAsia" w:ascii="仿宋_GB2312" w:hAnsi="宋体" w:eastAsia="仿宋_GB2312"/>
          <w:b/>
          <w:sz w:val="36"/>
          <w:szCs w:val="36"/>
        </w:rPr>
      </w:pPr>
    </w:p>
    <w:p w14:paraId="2DE2991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B8EF789">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105A99D">
      <w:pPr>
        <w:numPr>
          <w:ilvl w:val="0"/>
          <w:numId w:val="2"/>
        </w:numPr>
        <w:spacing w:line="480" w:lineRule="auto"/>
        <w:ind w:firstLine="420" w:firstLineChars="200"/>
        <w:jc w:val="left"/>
        <w:rPr>
          <w:rFonts w:hint="eastAsia" w:ascii="宋体" w:hAnsi="宋体" w:cs="宋体"/>
          <w:szCs w:val="21"/>
        </w:rPr>
      </w:pPr>
      <w:r>
        <w:rPr>
          <w:rFonts w:hint="eastAsia" w:ascii="宋体" w:hAnsi="宋体" w:cs="宋体"/>
          <w:snapToGrid w:val="0"/>
          <w:kern w:val="0"/>
          <w:szCs w:val="21"/>
        </w:rPr>
        <w:t xml:space="preserve">我方仔细研究了 </w:t>
      </w:r>
      <w:r>
        <w:rPr>
          <w:rFonts w:hint="eastAsia" w:ascii="宋体" w:hAnsi="宋体" w:cs="宋体"/>
          <w:snapToGrid w:val="0"/>
          <w:kern w:val="0"/>
          <w:szCs w:val="21"/>
          <w:u w:val="single"/>
        </w:rPr>
        <w:t>235国道杭州老余杭至五常段改建工</w:t>
      </w:r>
      <w:r>
        <w:rPr>
          <w:rFonts w:hint="eastAsia" w:ascii="宋体" w:hAnsi="宋体" w:cs="宋体"/>
          <w:snapToGrid w:val="0"/>
          <w:kern w:val="0"/>
          <w:szCs w:val="21"/>
          <w:highlight w:val="none"/>
          <w:u w:val="single"/>
        </w:rPr>
        <w:t>程</w:t>
      </w:r>
      <w:r>
        <w:rPr>
          <w:rFonts w:hint="eastAsia" w:ascii="宋体" w:hAnsi="宋体" w:cs="宋体"/>
          <w:snapToGrid w:val="0"/>
          <w:kern w:val="0"/>
          <w:szCs w:val="21"/>
          <w:highlight w:val="none"/>
          <w:u w:val="single"/>
          <w:lang w:val="en-US" w:eastAsia="zh-CN"/>
        </w:rPr>
        <w:t xml:space="preserve">电缆材料采购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p>
    <w:p w14:paraId="0ECFC468">
      <w:pPr>
        <w:numPr>
          <w:numId w:val="0"/>
        </w:numPr>
        <w:spacing w:line="480" w:lineRule="auto"/>
        <w:jc w:val="left"/>
        <w:rPr>
          <w:rFonts w:hint="eastAsia" w:ascii="宋体" w:hAnsi="宋体" w:cs="宋体"/>
          <w:snapToGrid w:val="0"/>
          <w:kern w:val="0"/>
          <w:szCs w:val="21"/>
        </w:rPr>
      </w:pP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供货</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供货</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9134A2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2D0A869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5C5476A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1D55385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10E9C2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A4DC25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740594E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25FE7022">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eastAsia" w:ascii="宋体" w:hAnsi="宋体" w:cs="宋体"/>
          <w:snapToGrid w:val="0"/>
          <w:kern w:val="0"/>
          <w:szCs w:val="21"/>
          <w:highlight w:val="none"/>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7CAE36F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65545C3">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4CA6C96F">
      <w:pPr>
        <w:rPr>
          <w:rFonts w:hint="eastAsia"/>
          <w:lang w:val="en-US" w:eastAsia="zh-CN"/>
        </w:rPr>
      </w:pPr>
    </w:p>
    <w:p w14:paraId="2891D56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114440">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CD014D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D234CF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000B54D">
      <w:pPr>
        <w:spacing w:line="480" w:lineRule="exact"/>
        <w:jc w:val="center"/>
        <w:rPr>
          <w:rFonts w:hint="eastAsia" w:ascii="黑体" w:eastAsia="黑体"/>
          <w:b/>
          <w:bCs/>
          <w:sz w:val="36"/>
        </w:rPr>
      </w:pPr>
    </w:p>
    <w:p w14:paraId="2EC28F94">
      <w:pPr>
        <w:spacing w:line="360" w:lineRule="auto"/>
        <w:jc w:val="center"/>
        <w:outlineLvl w:val="1"/>
        <w:rPr>
          <w:rFonts w:hint="eastAsia" w:ascii="宋体" w:hAnsi="宋体" w:cs="宋体"/>
          <w:b/>
          <w:bCs/>
          <w:sz w:val="32"/>
          <w:szCs w:val="32"/>
        </w:rPr>
      </w:pPr>
      <w:bookmarkStart w:id="28" w:name="_Toc31445"/>
      <w:bookmarkStart w:id="29" w:name="_Toc478761773"/>
    </w:p>
    <w:p w14:paraId="513D827C">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3E4F3A43">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DF9C61C">
      <w:pPr>
        <w:snapToGrid w:val="0"/>
        <w:spacing w:line="360" w:lineRule="auto"/>
        <w:jc w:val="center"/>
        <w:rPr>
          <w:rFonts w:hint="eastAsia" w:ascii="宋体" w:hAnsi="宋体" w:cs="宋体"/>
          <w:b/>
          <w:bCs/>
          <w:sz w:val="32"/>
          <w:szCs w:val="32"/>
        </w:rPr>
      </w:pPr>
    </w:p>
    <w:p w14:paraId="3717FE21">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77A2DB04">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B0BAEE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BF79008">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8366D6D">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44E8A62">
      <w:pPr>
        <w:snapToGrid w:val="0"/>
        <w:spacing w:line="480" w:lineRule="auto"/>
        <w:ind w:firstLine="0" w:firstLineChars="0"/>
        <w:rPr>
          <w:rFonts w:hint="eastAsia" w:ascii="宋体" w:hAnsi="宋体" w:cs="宋体"/>
          <w:szCs w:val="21"/>
        </w:rPr>
      </w:pPr>
    </w:p>
    <w:p w14:paraId="7DC0B964">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3907D84">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2BA24D0">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82A31ED">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F92765">
      <w:pPr>
        <w:pStyle w:val="18"/>
        <w:rPr>
          <w:rFonts w:hint="eastAsia"/>
        </w:rPr>
      </w:pPr>
    </w:p>
    <w:p w14:paraId="41326B5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1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580112E">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26A4B43">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4"/>
      <w:bookmarkStart w:id="31"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3B9A2003">
      <w:pPr>
        <w:spacing w:line="440" w:lineRule="exact"/>
        <w:ind w:firstLine="420" w:firstLineChars="200"/>
        <w:rPr>
          <w:rFonts w:hint="eastAsia" w:ascii="宋体" w:hAnsi="宋体" w:cs="宋体"/>
          <w:szCs w:val="21"/>
        </w:rPr>
      </w:pPr>
    </w:p>
    <w:p w14:paraId="6D5D501D">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807CC8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4BF588F">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4CB2D341">
      <w:pPr>
        <w:spacing w:line="360" w:lineRule="auto"/>
        <w:rPr>
          <w:rFonts w:hint="eastAsia" w:ascii="宋体" w:hAnsi="宋体" w:cs="宋体"/>
          <w:szCs w:val="21"/>
        </w:rPr>
      </w:pPr>
    </w:p>
    <w:p w14:paraId="5D60542D">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9AEF6B1">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3BDC78E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9F560E3">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12837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2D16D679">
      <w:pPr>
        <w:snapToGrid w:val="0"/>
        <w:spacing w:line="480" w:lineRule="auto"/>
        <w:jc w:val="both"/>
        <w:rPr>
          <w:rFonts w:hint="eastAsia" w:ascii="宋体" w:hAnsi="宋体" w:cs="宋体"/>
          <w:szCs w:val="21"/>
          <w:u w:val="single"/>
        </w:rPr>
      </w:pPr>
    </w:p>
    <w:p w14:paraId="65A55953">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568DD762">
      <w:pPr>
        <w:rPr>
          <w:rFonts w:hint="eastAsia" w:ascii="宋体" w:hAnsi="宋体" w:cs="宋体"/>
          <w:szCs w:val="21"/>
        </w:rPr>
      </w:pPr>
    </w:p>
    <w:p w14:paraId="3CA50332">
      <w:pPr>
        <w:pStyle w:val="18"/>
        <w:rPr>
          <w:rFonts w:hint="eastAsia" w:ascii="宋体" w:hAnsi="宋体" w:cs="宋体"/>
          <w:szCs w:val="21"/>
        </w:rPr>
      </w:pPr>
    </w:p>
    <w:p w14:paraId="0EDDF84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2C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0977056">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1C811448">
      <w:pPr>
        <w:rPr>
          <w:rFonts w:hint="eastAsia"/>
        </w:rPr>
      </w:pPr>
    </w:p>
    <w:p w14:paraId="3D431EB1">
      <w:pPr>
        <w:spacing w:line="480" w:lineRule="exact"/>
        <w:jc w:val="center"/>
        <w:rPr>
          <w:rFonts w:hint="eastAsia" w:ascii="黑体" w:eastAsia="黑体"/>
          <w:b/>
          <w:bCs/>
          <w:sz w:val="36"/>
        </w:rPr>
      </w:pPr>
    </w:p>
    <w:p w14:paraId="33491C1C">
      <w:pPr>
        <w:spacing w:line="480" w:lineRule="exact"/>
        <w:jc w:val="center"/>
        <w:rPr>
          <w:rFonts w:hint="eastAsia" w:ascii="黑体" w:eastAsia="黑体"/>
          <w:b/>
          <w:bCs/>
          <w:sz w:val="36"/>
        </w:rPr>
      </w:pPr>
    </w:p>
    <w:p w14:paraId="1A92C77D">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0F0041FE">
      <w:pPr>
        <w:pStyle w:val="2"/>
        <w:numPr>
          <w:ilvl w:val="0"/>
          <w:numId w:val="0"/>
        </w:numPr>
        <w:ind w:left="210" w:leftChars="100" w:firstLine="0" w:firstLineChars="0"/>
        <w:rPr>
          <w:rFonts w:hint="eastAsia"/>
          <w:lang w:val="en-US" w:eastAsia="zh-CN"/>
        </w:rPr>
      </w:pPr>
      <w:r>
        <w:rPr>
          <w:rFonts w:hint="eastAsia"/>
          <w:lang w:val="en-US" w:eastAsia="zh-CN"/>
        </w:rPr>
        <w:t>项目名称：</w:t>
      </w:r>
      <w:r>
        <w:rPr>
          <w:rFonts w:hint="eastAsia" w:ascii="宋体" w:hAnsi="宋体" w:cs="宋体"/>
          <w:snapToGrid w:val="0"/>
          <w:kern w:val="0"/>
          <w:szCs w:val="21"/>
          <w:highlight w:val="none"/>
          <w:u w:val="none"/>
        </w:rPr>
        <w:t>235国道杭州老余杭至五常段改建工程</w:t>
      </w:r>
      <w:r>
        <w:rPr>
          <w:rFonts w:hint="eastAsia"/>
          <w:highlight w:val="none"/>
          <w:u w:val="none"/>
          <w:lang w:val="en-US" w:eastAsia="zh-CN"/>
        </w:rPr>
        <w:t>电缆材料采购</w:t>
      </w:r>
    </w:p>
    <w:tbl>
      <w:tblPr>
        <w:tblStyle w:val="23"/>
        <w:tblW w:w="8947"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049"/>
        <w:gridCol w:w="1675"/>
        <w:gridCol w:w="682"/>
        <w:gridCol w:w="1017"/>
        <w:gridCol w:w="1280"/>
        <w:gridCol w:w="1144"/>
        <w:gridCol w:w="1426"/>
      </w:tblGrid>
      <w:tr w14:paraId="59B0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tcBorders>
              <w:top w:val="single" w:color="000000" w:sz="4" w:space="0"/>
              <w:left w:val="single" w:color="000000" w:sz="4" w:space="0"/>
              <w:bottom w:val="nil"/>
              <w:right w:val="single" w:color="000000" w:sz="4" w:space="0"/>
            </w:tcBorders>
            <w:shd w:val="clear" w:color="auto" w:fill="FFFFFF"/>
            <w:vAlign w:val="center"/>
          </w:tcPr>
          <w:p w14:paraId="1FC78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49" w:type="dxa"/>
            <w:tcBorders>
              <w:top w:val="single" w:color="000000" w:sz="4" w:space="0"/>
              <w:left w:val="single" w:color="000000" w:sz="4" w:space="0"/>
              <w:bottom w:val="nil"/>
              <w:right w:val="nil"/>
            </w:tcBorders>
            <w:shd w:val="clear" w:color="auto" w:fill="FFFFFF"/>
            <w:vAlign w:val="center"/>
          </w:tcPr>
          <w:p w14:paraId="32391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675" w:type="dxa"/>
            <w:tcBorders>
              <w:top w:val="single" w:color="000000" w:sz="4" w:space="0"/>
              <w:left w:val="single" w:color="000000" w:sz="4" w:space="0"/>
              <w:bottom w:val="nil"/>
              <w:right w:val="single" w:color="000000" w:sz="4" w:space="0"/>
            </w:tcBorders>
            <w:shd w:val="clear" w:color="auto" w:fill="auto"/>
            <w:vAlign w:val="center"/>
          </w:tcPr>
          <w:p w14:paraId="6F16C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w:t>
            </w:r>
          </w:p>
        </w:tc>
        <w:tc>
          <w:tcPr>
            <w:tcW w:w="682" w:type="dxa"/>
            <w:tcBorders>
              <w:top w:val="single" w:color="000000" w:sz="4" w:space="0"/>
              <w:left w:val="nil"/>
              <w:bottom w:val="nil"/>
              <w:right w:val="single" w:color="000000" w:sz="4" w:space="0"/>
            </w:tcBorders>
            <w:shd w:val="clear" w:color="auto" w:fill="FFFFFF"/>
            <w:vAlign w:val="center"/>
          </w:tcPr>
          <w:p w14:paraId="733D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17" w:type="dxa"/>
            <w:tcBorders>
              <w:top w:val="single" w:color="000000" w:sz="4" w:space="0"/>
              <w:left w:val="single" w:color="000000" w:sz="4" w:space="0"/>
              <w:bottom w:val="nil"/>
              <w:right w:val="single" w:color="000000" w:sz="4" w:space="0"/>
            </w:tcBorders>
            <w:shd w:val="clear" w:color="auto" w:fill="FFFFFF"/>
            <w:vAlign w:val="center"/>
          </w:tcPr>
          <w:p w14:paraId="1A0CD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1FD23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1FCCC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6E097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111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61F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1标段监控系统</w:t>
            </w:r>
          </w:p>
        </w:tc>
      </w:tr>
      <w:tr w14:paraId="0A53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nil"/>
              <w:left w:val="single" w:color="000000" w:sz="4" w:space="0"/>
              <w:bottom w:val="single" w:color="000000" w:sz="4" w:space="0"/>
              <w:right w:val="single" w:color="000000" w:sz="4" w:space="0"/>
            </w:tcBorders>
            <w:shd w:val="clear" w:color="auto" w:fill="FFFFFF"/>
            <w:vAlign w:val="center"/>
          </w:tcPr>
          <w:p w14:paraId="1A012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9" w:type="dxa"/>
            <w:tcBorders>
              <w:top w:val="nil"/>
              <w:left w:val="single" w:color="000000" w:sz="4" w:space="0"/>
              <w:bottom w:val="single" w:color="000000" w:sz="4" w:space="0"/>
              <w:right w:val="nil"/>
            </w:tcBorders>
            <w:shd w:val="clear" w:color="auto" w:fill="FFFFFF"/>
            <w:vAlign w:val="center"/>
          </w:tcPr>
          <w:p w14:paraId="76035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nil"/>
              <w:left w:val="single" w:color="000000" w:sz="4" w:space="0"/>
              <w:bottom w:val="single" w:color="000000" w:sz="4" w:space="0"/>
              <w:right w:val="single" w:color="000000" w:sz="4" w:space="0"/>
            </w:tcBorders>
            <w:shd w:val="clear" w:color="auto" w:fill="auto"/>
            <w:vAlign w:val="center"/>
          </w:tcPr>
          <w:p w14:paraId="25309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ZR-YJV-4*50</w:t>
            </w:r>
          </w:p>
        </w:tc>
        <w:tc>
          <w:tcPr>
            <w:tcW w:w="682" w:type="dxa"/>
            <w:tcBorders>
              <w:top w:val="nil"/>
              <w:left w:val="nil"/>
              <w:bottom w:val="nil"/>
              <w:right w:val="single" w:color="000000" w:sz="4" w:space="0"/>
            </w:tcBorders>
            <w:shd w:val="clear" w:color="auto" w:fill="FFFFFF"/>
            <w:vAlign w:val="center"/>
          </w:tcPr>
          <w:p w14:paraId="1CD57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nil"/>
              <w:left w:val="single" w:color="000000" w:sz="4" w:space="0"/>
              <w:bottom w:val="single" w:color="000000" w:sz="4" w:space="0"/>
              <w:right w:val="single" w:color="000000" w:sz="4" w:space="0"/>
            </w:tcBorders>
            <w:shd w:val="clear" w:color="auto" w:fill="FFFFFF"/>
            <w:vAlign w:val="center"/>
          </w:tcPr>
          <w:p w14:paraId="15C8B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80" w:type="dxa"/>
            <w:tcBorders>
              <w:top w:val="nil"/>
              <w:left w:val="single" w:color="000000" w:sz="4" w:space="0"/>
              <w:bottom w:val="nil"/>
              <w:right w:val="single" w:color="000000" w:sz="4" w:space="0"/>
            </w:tcBorders>
            <w:shd w:val="clear" w:color="auto" w:fill="FFFFFF"/>
            <w:vAlign w:val="center"/>
          </w:tcPr>
          <w:p w14:paraId="136CF7E6">
            <w:pPr>
              <w:jc w:val="center"/>
              <w:rPr>
                <w:rFonts w:hint="eastAsia" w:ascii="宋体" w:hAnsi="宋体" w:eastAsia="宋体" w:cs="宋体"/>
                <w:i w:val="0"/>
                <w:iCs w:val="0"/>
                <w:color w:val="000000"/>
                <w:sz w:val="20"/>
                <w:szCs w:val="20"/>
                <w:u w:val="none"/>
              </w:rPr>
            </w:pPr>
          </w:p>
        </w:tc>
        <w:tc>
          <w:tcPr>
            <w:tcW w:w="1144" w:type="dxa"/>
            <w:tcBorders>
              <w:top w:val="nil"/>
              <w:left w:val="single" w:color="000000" w:sz="4" w:space="0"/>
              <w:bottom w:val="single" w:color="000000" w:sz="4" w:space="0"/>
              <w:right w:val="single" w:color="000000" w:sz="4" w:space="0"/>
            </w:tcBorders>
            <w:shd w:val="clear" w:color="auto" w:fill="FFFFFF"/>
            <w:vAlign w:val="center"/>
          </w:tcPr>
          <w:p w14:paraId="7C8B1770">
            <w:pPr>
              <w:jc w:val="center"/>
              <w:rPr>
                <w:rFonts w:hint="eastAsia" w:ascii="宋体" w:hAnsi="宋体" w:eastAsia="宋体" w:cs="宋体"/>
                <w:i w:val="0"/>
                <w:iCs w:val="0"/>
                <w:color w:val="000000"/>
                <w:sz w:val="20"/>
                <w:szCs w:val="20"/>
                <w:u w:val="none"/>
              </w:rPr>
            </w:pPr>
          </w:p>
        </w:tc>
        <w:tc>
          <w:tcPr>
            <w:tcW w:w="1426" w:type="dxa"/>
            <w:tcBorders>
              <w:top w:val="nil"/>
              <w:left w:val="single" w:color="000000" w:sz="4" w:space="0"/>
              <w:bottom w:val="nil"/>
              <w:right w:val="single" w:color="000000" w:sz="4" w:space="0"/>
            </w:tcBorders>
            <w:shd w:val="clear" w:color="auto" w:fill="auto"/>
            <w:vAlign w:val="center"/>
          </w:tcPr>
          <w:p w14:paraId="2F3BA936">
            <w:pPr>
              <w:jc w:val="center"/>
              <w:rPr>
                <w:rFonts w:hint="eastAsia" w:ascii="宋体" w:hAnsi="宋体" w:eastAsia="宋体" w:cs="宋体"/>
                <w:i w:val="0"/>
                <w:iCs w:val="0"/>
                <w:color w:val="000000"/>
                <w:sz w:val="20"/>
                <w:szCs w:val="20"/>
                <w:u w:val="none"/>
              </w:rPr>
            </w:pPr>
          </w:p>
        </w:tc>
      </w:tr>
      <w:tr w14:paraId="4EDE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2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1B132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4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ZR-YJV-5*25</w:t>
            </w:r>
          </w:p>
        </w:tc>
        <w:tc>
          <w:tcPr>
            <w:tcW w:w="682" w:type="dxa"/>
            <w:tcBorders>
              <w:top w:val="single" w:color="000000" w:sz="4" w:space="0"/>
              <w:left w:val="nil"/>
              <w:bottom w:val="nil"/>
              <w:right w:val="single" w:color="000000" w:sz="4" w:space="0"/>
            </w:tcBorders>
            <w:shd w:val="clear" w:color="auto" w:fill="FFFFFF"/>
            <w:vAlign w:val="center"/>
          </w:tcPr>
          <w:p w14:paraId="6261E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4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3489</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5C7FD1ED">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0F6E">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7E4C4539">
            <w:pPr>
              <w:jc w:val="center"/>
              <w:rPr>
                <w:rFonts w:hint="eastAsia" w:ascii="宋体" w:hAnsi="宋体" w:eastAsia="宋体" w:cs="宋体"/>
                <w:i w:val="0"/>
                <w:iCs w:val="0"/>
                <w:color w:val="000000"/>
                <w:sz w:val="20"/>
                <w:szCs w:val="20"/>
                <w:u w:val="none"/>
              </w:rPr>
            </w:pPr>
          </w:p>
        </w:tc>
      </w:tr>
      <w:tr w14:paraId="34D7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1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1AC7B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0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ZR-YJV-5*25</w:t>
            </w:r>
          </w:p>
        </w:tc>
        <w:tc>
          <w:tcPr>
            <w:tcW w:w="682" w:type="dxa"/>
            <w:tcBorders>
              <w:top w:val="single" w:color="000000" w:sz="4" w:space="0"/>
              <w:left w:val="nil"/>
              <w:bottom w:val="nil"/>
              <w:right w:val="single" w:color="000000" w:sz="4" w:space="0"/>
            </w:tcBorders>
            <w:shd w:val="clear" w:color="auto" w:fill="FFFFFF"/>
            <w:vAlign w:val="center"/>
          </w:tcPr>
          <w:p w14:paraId="0E73E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651A4CF7">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ABB3">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5300BF35">
            <w:pPr>
              <w:jc w:val="center"/>
              <w:rPr>
                <w:rFonts w:hint="eastAsia" w:ascii="宋体" w:hAnsi="宋体" w:eastAsia="宋体" w:cs="宋体"/>
                <w:i w:val="0"/>
                <w:iCs w:val="0"/>
                <w:color w:val="000000"/>
                <w:sz w:val="20"/>
                <w:szCs w:val="20"/>
                <w:u w:val="none"/>
              </w:rPr>
            </w:pPr>
          </w:p>
        </w:tc>
      </w:tr>
      <w:tr w14:paraId="45B2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6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79E0C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ZR-YJV-5*16</w:t>
            </w:r>
          </w:p>
        </w:tc>
        <w:tc>
          <w:tcPr>
            <w:tcW w:w="682" w:type="dxa"/>
            <w:tcBorders>
              <w:top w:val="single" w:color="000000" w:sz="4" w:space="0"/>
              <w:left w:val="nil"/>
              <w:bottom w:val="nil"/>
              <w:right w:val="single" w:color="000000" w:sz="4" w:space="0"/>
            </w:tcBorders>
            <w:shd w:val="clear" w:color="auto" w:fill="FFFFFF"/>
            <w:vAlign w:val="center"/>
          </w:tcPr>
          <w:p w14:paraId="20F52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3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78A3D63E">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E65F">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721A7EE5">
            <w:pPr>
              <w:jc w:val="center"/>
              <w:rPr>
                <w:rFonts w:hint="eastAsia" w:ascii="宋体" w:hAnsi="宋体" w:eastAsia="宋体" w:cs="宋体"/>
                <w:i w:val="0"/>
                <w:iCs w:val="0"/>
                <w:color w:val="000000"/>
                <w:sz w:val="20"/>
                <w:szCs w:val="20"/>
                <w:u w:val="none"/>
              </w:rPr>
            </w:pPr>
          </w:p>
        </w:tc>
      </w:tr>
      <w:tr w14:paraId="14C3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C3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74F6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C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ZR-YJV-3*10</w:t>
            </w:r>
          </w:p>
        </w:tc>
        <w:tc>
          <w:tcPr>
            <w:tcW w:w="682" w:type="dxa"/>
            <w:tcBorders>
              <w:top w:val="single" w:color="000000" w:sz="4" w:space="0"/>
              <w:left w:val="nil"/>
              <w:bottom w:val="nil"/>
              <w:right w:val="single" w:color="000000" w:sz="4" w:space="0"/>
            </w:tcBorders>
            <w:shd w:val="clear" w:color="auto" w:fill="FFFFFF"/>
            <w:vAlign w:val="center"/>
          </w:tcPr>
          <w:p w14:paraId="0EE73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D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61E457F5">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7DA9">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0327431B">
            <w:pPr>
              <w:jc w:val="center"/>
              <w:rPr>
                <w:rFonts w:hint="eastAsia" w:ascii="宋体" w:hAnsi="宋体" w:eastAsia="宋体" w:cs="宋体"/>
                <w:i w:val="0"/>
                <w:iCs w:val="0"/>
                <w:color w:val="000000"/>
                <w:sz w:val="20"/>
                <w:szCs w:val="20"/>
                <w:u w:val="none"/>
              </w:rPr>
            </w:pPr>
          </w:p>
        </w:tc>
      </w:tr>
      <w:tr w14:paraId="5D4E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19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6976E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1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 3*6</w:t>
            </w:r>
          </w:p>
        </w:tc>
        <w:tc>
          <w:tcPr>
            <w:tcW w:w="682" w:type="dxa"/>
            <w:tcBorders>
              <w:top w:val="single" w:color="000000" w:sz="4" w:space="0"/>
              <w:left w:val="nil"/>
              <w:bottom w:val="nil"/>
              <w:right w:val="single" w:color="000000" w:sz="4" w:space="0"/>
            </w:tcBorders>
            <w:shd w:val="clear" w:color="auto" w:fill="FFFFFF"/>
            <w:vAlign w:val="center"/>
          </w:tcPr>
          <w:p w14:paraId="36DAC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D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6A406F91">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C1A6">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2E851621">
            <w:pPr>
              <w:jc w:val="center"/>
              <w:rPr>
                <w:rFonts w:hint="eastAsia" w:ascii="宋体" w:hAnsi="宋体" w:eastAsia="宋体" w:cs="宋体"/>
                <w:i w:val="0"/>
                <w:iCs w:val="0"/>
                <w:color w:val="000000"/>
                <w:sz w:val="20"/>
                <w:szCs w:val="20"/>
                <w:u w:val="none"/>
              </w:rPr>
            </w:pPr>
          </w:p>
        </w:tc>
      </w:tr>
      <w:tr w14:paraId="4D6A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9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7D980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5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WDZA-YJY-3×6</w:t>
            </w:r>
          </w:p>
        </w:tc>
        <w:tc>
          <w:tcPr>
            <w:tcW w:w="682" w:type="dxa"/>
            <w:tcBorders>
              <w:top w:val="single" w:color="000000" w:sz="4" w:space="0"/>
              <w:left w:val="nil"/>
              <w:bottom w:val="nil"/>
              <w:right w:val="single" w:color="000000" w:sz="4" w:space="0"/>
            </w:tcBorders>
            <w:shd w:val="clear" w:color="auto" w:fill="FFFFFF"/>
            <w:vAlign w:val="center"/>
          </w:tcPr>
          <w:p w14:paraId="54CA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F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66BDC523">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46A9">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2444C0D9">
            <w:pPr>
              <w:jc w:val="center"/>
              <w:rPr>
                <w:rFonts w:hint="eastAsia" w:ascii="宋体" w:hAnsi="宋体" w:eastAsia="宋体" w:cs="宋体"/>
                <w:i w:val="0"/>
                <w:iCs w:val="0"/>
                <w:color w:val="000000"/>
                <w:sz w:val="20"/>
                <w:szCs w:val="20"/>
                <w:u w:val="none"/>
              </w:rPr>
            </w:pPr>
          </w:p>
        </w:tc>
      </w:tr>
      <w:tr w14:paraId="7CDC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353D7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E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 4*1.5</w:t>
            </w:r>
          </w:p>
        </w:tc>
        <w:tc>
          <w:tcPr>
            <w:tcW w:w="682" w:type="dxa"/>
            <w:tcBorders>
              <w:top w:val="single" w:color="000000" w:sz="4" w:space="0"/>
              <w:left w:val="nil"/>
              <w:bottom w:val="nil"/>
              <w:right w:val="single" w:color="000000" w:sz="4" w:space="0"/>
            </w:tcBorders>
            <w:shd w:val="clear" w:color="auto" w:fill="FFFFFF"/>
            <w:vAlign w:val="center"/>
          </w:tcPr>
          <w:p w14:paraId="37AA0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5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1B174567">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2E09">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157F34B1">
            <w:pPr>
              <w:jc w:val="center"/>
              <w:rPr>
                <w:rFonts w:hint="eastAsia" w:ascii="宋体" w:hAnsi="宋体" w:eastAsia="宋体" w:cs="宋体"/>
                <w:i w:val="0"/>
                <w:iCs w:val="0"/>
                <w:color w:val="000000"/>
                <w:sz w:val="20"/>
                <w:szCs w:val="20"/>
                <w:u w:val="none"/>
              </w:rPr>
            </w:pPr>
          </w:p>
        </w:tc>
      </w:tr>
      <w:tr w14:paraId="0317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D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62333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5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 3*1</w:t>
            </w:r>
          </w:p>
        </w:tc>
        <w:tc>
          <w:tcPr>
            <w:tcW w:w="682" w:type="dxa"/>
            <w:tcBorders>
              <w:top w:val="single" w:color="000000" w:sz="4" w:space="0"/>
              <w:left w:val="nil"/>
              <w:bottom w:val="nil"/>
              <w:right w:val="single" w:color="000000" w:sz="4" w:space="0"/>
            </w:tcBorders>
            <w:shd w:val="clear" w:color="auto" w:fill="FFFFFF"/>
            <w:vAlign w:val="center"/>
          </w:tcPr>
          <w:p w14:paraId="52855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1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07CE2F79">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BF97">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26579CF8">
            <w:pPr>
              <w:jc w:val="center"/>
              <w:rPr>
                <w:rFonts w:hint="eastAsia" w:ascii="宋体" w:hAnsi="宋体" w:eastAsia="宋体" w:cs="宋体"/>
                <w:i w:val="0"/>
                <w:iCs w:val="0"/>
                <w:color w:val="000000"/>
                <w:sz w:val="20"/>
                <w:szCs w:val="20"/>
                <w:u w:val="none"/>
              </w:rPr>
            </w:pPr>
          </w:p>
        </w:tc>
      </w:tr>
      <w:tr w14:paraId="38CD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E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0C4D5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E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ZR-YJV22-2*16</w:t>
            </w:r>
          </w:p>
        </w:tc>
        <w:tc>
          <w:tcPr>
            <w:tcW w:w="682" w:type="dxa"/>
            <w:tcBorders>
              <w:top w:val="single" w:color="000000" w:sz="4" w:space="0"/>
              <w:left w:val="nil"/>
              <w:bottom w:val="nil"/>
              <w:right w:val="single" w:color="000000" w:sz="4" w:space="0"/>
            </w:tcBorders>
            <w:shd w:val="clear" w:color="auto" w:fill="FFFFFF"/>
            <w:vAlign w:val="center"/>
          </w:tcPr>
          <w:p w14:paraId="6ED66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43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341A39C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A2DD">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433D03A4">
            <w:pPr>
              <w:jc w:val="center"/>
              <w:rPr>
                <w:rFonts w:hint="eastAsia" w:ascii="宋体" w:hAnsi="宋体" w:eastAsia="宋体" w:cs="宋体"/>
                <w:i w:val="0"/>
                <w:iCs w:val="0"/>
                <w:color w:val="000000"/>
                <w:sz w:val="20"/>
                <w:szCs w:val="20"/>
                <w:u w:val="none"/>
              </w:rPr>
            </w:pPr>
          </w:p>
        </w:tc>
      </w:tr>
      <w:tr w14:paraId="0AB0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F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06A70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 3*2.5</w:t>
            </w:r>
          </w:p>
        </w:tc>
        <w:tc>
          <w:tcPr>
            <w:tcW w:w="682" w:type="dxa"/>
            <w:tcBorders>
              <w:top w:val="single" w:color="000000" w:sz="4" w:space="0"/>
              <w:left w:val="nil"/>
              <w:bottom w:val="nil"/>
              <w:right w:val="single" w:color="000000" w:sz="4" w:space="0"/>
            </w:tcBorders>
            <w:shd w:val="clear" w:color="auto" w:fill="FFFFFF"/>
            <w:vAlign w:val="center"/>
          </w:tcPr>
          <w:p w14:paraId="28996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B6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2178ABDE">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AE94">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58CD9497">
            <w:pPr>
              <w:jc w:val="center"/>
              <w:rPr>
                <w:rFonts w:hint="eastAsia" w:ascii="宋体" w:hAnsi="宋体" w:eastAsia="宋体" w:cs="宋体"/>
                <w:i w:val="0"/>
                <w:iCs w:val="0"/>
                <w:color w:val="000000"/>
                <w:sz w:val="20"/>
                <w:szCs w:val="20"/>
                <w:u w:val="none"/>
              </w:rPr>
            </w:pPr>
          </w:p>
        </w:tc>
      </w:tr>
      <w:tr w14:paraId="0A47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77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71705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D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KVV22 16*1.0</w:t>
            </w:r>
          </w:p>
        </w:tc>
        <w:tc>
          <w:tcPr>
            <w:tcW w:w="682" w:type="dxa"/>
            <w:tcBorders>
              <w:top w:val="single" w:color="000000" w:sz="4" w:space="0"/>
              <w:left w:val="nil"/>
              <w:bottom w:val="nil"/>
              <w:right w:val="single" w:color="000000" w:sz="4" w:space="0"/>
            </w:tcBorders>
            <w:shd w:val="clear" w:color="auto" w:fill="FFFFFF"/>
            <w:vAlign w:val="center"/>
          </w:tcPr>
          <w:p w14:paraId="368A6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D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25B1BFBC">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4125">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40A323AD">
            <w:pPr>
              <w:jc w:val="center"/>
              <w:rPr>
                <w:rFonts w:hint="eastAsia" w:ascii="宋体" w:hAnsi="宋体" w:eastAsia="宋体" w:cs="宋体"/>
                <w:i w:val="0"/>
                <w:iCs w:val="0"/>
                <w:color w:val="000000"/>
                <w:sz w:val="20"/>
                <w:szCs w:val="20"/>
                <w:u w:val="none"/>
              </w:rPr>
            </w:pPr>
          </w:p>
        </w:tc>
      </w:tr>
      <w:tr w14:paraId="78E3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5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38302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KVV22 6*1.0</w:t>
            </w:r>
          </w:p>
        </w:tc>
        <w:tc>
          <w:tcPr>
            <w:tcW w:w="682" w:type="dxa"/>
            <w:tcBorders>
              <w:top w:val="single" w:color="000000" w:sz="4" w:space="0"/>
              <w:left w:val="nil"/>
              <w:bottom w:val="nil"/>
              <w:right w:val="single" w:color="000000" w:sz="4" w:space="0"/>
            </w:tcBorders>
            <w:shd w:val="clear" w:color="auto" w:fill="FFFFFF"/>
            <w:vAlign w:val="center"/>
          </w:tcPr>
          <w:p w14:paraId="7A35C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8D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0B4C3571">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B1BA">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3F1E32D1">
            <w:pPr>
              <w:jc w:val="center"/>
              <w:rPr>
                <w:rFonts w:hint="eastAsia" w:ascii="宋体" w:hAnsi="宋体" w:eastAsia="宋体" w:cs="宋体"/>
                <w:i w:val="0"/>
                <w:iCs w:val="0"/>
                <w:color w:val="000000"/>
                <w:sz w:val="20"/>
                <w:szCs w:val="20"/>
                <w:u w:val="none"/>
              </w:rPr>
            </w:pPr>
          </w:p>
        </w:tc>
      </w:tr>
      <w:tr w14:paraId="53F0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B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17CE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A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KVV22 4*1.0</w:t>
            </w:r>
          </w:p>
        </w:tc>
        <w:tc>
          <w:tcPr>
            <w:tcW w:w="682" w:type="dxa"/>
            <w:tcBorders>
              <w:top w:val="single" w:color="000000" w:sz="4" w:space="0"/>
              <w:left w:val="nil"/>
              <w:bottom w:val="nil"/>
              <w:right w:val="single" w:color="000000" w:sz="4" w:space="0"/>
            </w:tcBorders>
            <w:shd w:val="clear" w:color="auto" w:fill="FFFFFF"/>
            <w:vAlign w:val="center"/>
          </w:tcPr>
          <w:p w14:paraId="663EA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85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146C5CF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9A807">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09FD3E8A">
            <w:pPr>
              <w:jc w:val="center"/>
              <w:rPr>
                <w:rFonts w:hint="eastAsia" w:ascii="宋体" w:hAnsi="宋体" w:eastAsia="宋体" w:cs="宋体"/>
                <w:i w:val="0"/>
                <w:iCs w:val="0"/>
                <w:color w:val="000000"/>
                <w:sz w:val="20"/>
                <w:szCs w:val="20"/>
                <w:u w:val="none"/>
              </w:rPr>
            </w:pPr>
          </w:p>
        </w:tc>
      </w:tr>
      <w:tr w14:paraId="342C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04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5EC43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RVSP 2*1.5</w:t>
            </w:r>
          </w:p>
        </w:tc>
        <w:tc>
          <w:tcPr>
            <w:tcW w:w="682" w:type="dxa"/>
            <w:tcBorders>
              <w:top w:val="single" w:color="000000" w:sz="4" w:space="0"/>
              <w:left w:val="nil"/>
              <w:bottom w:val="nil"/>
              <w:right w:val="single" w:color="000000" w:sz="4" w:space="0"/>
            </w:tcBorders>
            <w:shd w:val="clear" w:color="auto" w:fill="FFFFFF"/>
            <w:vAlign w:val="center"/>
          </w:tcPr>
          <w:p w14:paraId="0A1F2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AE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24194F36">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85BE">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12940A67">
            <w:pPr>
              <w:jc w:val="center"/>
              <w:rPr>
                <w:rFonts w:hint="eastAsia" w:ascii="宋体" w:hAnsi="宋体" w:eastAsia="宋体" w:cs="宋体"/>
                <w:i w:val="0"/>
                <w:iCs w:val="0"/>
                <w:color w:val="000000"/>
                <w:sz w:val="20"/>
                <w:szCs w:val="20"/>
                <w:u w:val="none"/>
              </w:rPr>
            </w:pPr>
          </w:p>
        </w:tc>
      </w:tr>
      <w:tr w14:paraId="73F1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8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3FE47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RVSP 2*1.0</w:t>
            </w:r>
          </w:p>
        </w:tc>
        <w:tc>
          <w:tcPr>
            <w:tcW w:w="682" w:type="dxa"/>
            <w:tcBorders>
              <w:top w:val="single" w:color="000000" w:sz="4" w:space="0"/>
              <w:left w:val="nil"/>
              <w:bottom w:val="nil"/>
              <w:right w:val="single" w:color="000000" w:sz="4" w:space="0"/>
            </w:tcBorders>
            <w:shd w:val="clear" w:color="auto" w:fill="FFFFFF"/>
            <w:vAlign w:val="center"/>
          </w:tcPr>
          <w:p w14:paraId="1BE24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0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4EFB53DB">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EF53B">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70141564">
            <w:pPr>
              <w:jc w:val="center"/>
              <w:rPr>
                <w:rFonts w:hint="eastAsia" w:ascii="宋体" w:hAnsi="宋体" w:eastAsia="宋体" w:cs="宋体"/>
                <w:i w:val="0"/>
                <w:iCs w:val="0"/>
                <w:color w:val="000000"/>
                <w:sz w:val="20"/>
                <w:szCs w:val="20"/>
                <w:u w:val="none"/>
              </w:rPr>
            </w:pPr>
          </w:p>
        </w:tc>
      </w:tr>
      <w:tr w14:paraId="6B5F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3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4CACF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F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RVSP 2*0.5</w:t>
            </w:r>
          </w:p>
        </w:tc>
        <w:tc>
          <w:tcPr>
            <w:tcW w:w="682" w:type="dxa"/>
            <w:tcBorders>
              <w:top w:val="single" w:color="000000" w:sz="4" w:space="0"/>
              <w:left w:val="nil"/>
              <w:bottom w:val="nil"/>
              <w:right w:val="single" w:color="000000" w:sz="4" w:space="0"/>
            </w:tcBorders>
            <w:shd w:val="clear" w:color="auto" w:fill="FFFFFF"/>
            <w:vAlign w:val="center"/>
          </w:tcPr>
          <w:p w14:paraId="1B2CC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2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5775B0CA">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A8BC">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59793A4F">
            <w:pPr>
              <w:jc w:val="center"/>
              <w:rPr>
                <w:rFonts w:hint="eastAsia" w:ascii="宋体" w:hAnsi="宋体" w:eastAsia="宋体" w:cs="宋体"/>
                <w:i w:val="0"/>
                <w:iCs w:val="0"/>
                <w:color w:val="000000"/>
                <w:sz w:val="20"/>
                <w:szCs w:val="20"/>
                <w:u w:val="none"/>
              </w:rPr>
            </w:pPr>
          </w:p>
        </w:tc>
      </w:tr>
      <w:tr w14:paraId="3BC1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D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1884A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电视线</w:t>
            </w:r>
          </w:p>
        </w:tc>
        <w:tc>
          <w:tcPr>
            <w:tcW w:w="682" w:type="dxa"/>
            <w:tcBorders>
              <w:top w:val="single" w:color="000000" w:sz="4" w:space="0"/>
              <w:left w:val="nil"/>
              <w:bottom w:val="nil"/>
              <w:right w:val="single" w:color="000000" w:sz="4" w:space="0"/>
            </w:tcBorders>
            <w:shd w:val="clear" w:color="auto" w:fill="FFFFFF"/>
            <w:vAlign w:val="center"/>
          </w:tcPr>
          <w:p w14:paraId="1906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3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035FA689">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022C3">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3E55CDAA">
            <w:pPr>
              <w:jc w:val="center"/>
              <w:rPr>
                <w:rFonts w:hint="eastAsia" w:ascii="宋体" w:hAnsi="宋体" w:eastAsia="宋体" w:cs="宋体"/>
                <w:i w:val="0"/>
                <w:iCs w:val="0"/>
                <w:color w:val="000000"/>
                <w:sz w:val="20"/>
                <w:szCs w:val="20"/>
                <w:u w:val="none"/>
              </w:rPr>
            </w:pPr>
          </w:p>
        </w:tc>
      </w:tr>
      <w:tr w14:paraId="4C68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99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769BA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WDZA-BYJ-2.5</w:t>
            </w:r>
          </w:p>
        </w:tc>
        <w:tc>
          <w:tcPr>
            <w:tcW w:w="682" w:type="dxa"/>
            <w:tcBorders>
              <w:top w:val="single" w:color="000000" w:sz="4" w:space="0"/>
              <w:left w:val="nil"/>
              <w:bottom w:val="nil"/>
              <w:right w:val="single" w:color="000000" w:sz="4" w:space="0"/>
            </w:tcBorders>
            <w:shd w:val="clear" w:color="auto" w:fill="FFFFFF"/>
            <w:vAlign w:val="center"/>
          </w:tcPr>
          <w:p w14:paraId="2921B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C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007CB27E">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0FAE">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0C222078">
            <w:pPr>
              <w:jc w:val="center"/>
              <w:rPr>
                <w:rFonts w:hint="eastAsia" w:ascii="宋体" w:hAnsi="宋体" w:eastAsia="宋体" w:cs="宋体"/>
                <w:i w:val="0"/>
                <w:iCs w:val="0"/>
                <w:color w:val="000000"/>
                <w:sz w:val="20"/>
                <w:szCs w:val="20"/>
                <w:u w:val="none"/>
              </w:rPr>
            </w:pPr>
          </w:p>
        </w:tc>
      </w:tr>
      <w:tr w14:paraId="0A74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nil"/>
              <w:right w:val="single" w:color="000000" w:sz="4" w:space="0"/>
            </w:tcBorders>
            <w:shd w:val="clear" w:color="auto" w:fill="FFFFFF"/>
            <w:vAlign w:val="center"/>
          </w:tcPr>
          <w:p w14:paraId="12D48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9" w:type="dxa"/>
            <w:tcBorders>
              <w:top w:val="single" w:color="000000" w:sz="4" w:space="0"/>
              <w:left w:val="single" w:color="000000" w:sz="4" w:space="0"/>
              <w:bottom w:val="nil"/>
              <w:right w:val="nil"/>
            </w:tcBorders>
            <w:shd w:val="clear" w:color="auto" w:fill="FFFFFF"/>
            <w:vAlign w:val="center"/>
          </w:tcPr>
          <w:p w14:paraId="6A3D4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电缆电线</w:t>
            </w:r>
          </w:p>
        </w:tc>
        <w:tc>
          <w:tcPr>
            <w:tcW w:w="1675" w:type="dxa"/>
            <w:tcBorders>
              <w:top w:val="single" w:color="000000" w:sz="4" w:space="0"/>
              <w:left w:val="single" w:color="000000" w:sz="4" w:space="0"/>
              <w:bottom w:val="nil"/>
              <w:right w:val="single" w:color="000000" w:sz="4" w:space="0"/>
            </w:tcBorders>
            <w:shd w:val="clear" w:color="auto" w:fill="auto"/>
            <w:vAlign w:val="center"/>
          </w:tcPr>
          <w:p w14:paraId="34E4F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w:t>
            </w:r>
          </w:p>
        </w:tc>
        <w:tc>
          <w:tcPr>
            <w:tcW w:w="682" w:type="dxa"/>
            <w:tcBorders>
              <w:top w:val="single" w:color="000000" w:sz="4" w:space="0"/>
              <w:left w:val="nil"/>
              <w:bottom w:val="nil"/>
              <w:right w:val="single" w:color="000000" w:sz="4" w:space="0"/>
            </w:tcBorders>
            <w:shd w:val="clear" w:color="auto" w:fill="FFFFFF"/>
            <w:vAlign w:val="center"/>
          </w:tcPr>
          <w:p w14:paraId="10738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D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0" w:type="dxa"/>
            <w:tcBorders>
              <w:top w:val="single" w:color="000000" w:sz="4" w:space="0"/>
              <w:left w:val="single" w:color="000000" w:sz="4" w:space="0"/>
              <w:bottom w:val="nil"/>
              <w:right w:val="single" w:color="000000" w:sz="4" w:space="0"/>
            </w:tcBorders>
            <w:shd w:val="clear" w:color="auto" w:fill="FFFFFF"/>
            <w:vAlign w:val="center"/>
          </w:tcPr>
          <w:p w14:paraId="2317534E">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39B4">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auto"/>
            <w:vAlign w:val="center"/>
          </w:tcPr>
          <w:p w14:paraId="334F034B">
            <w:pPr>
              <w:jc w:val="center"/>
              <w:rPr>
                <w:rFonts w:hint="eastAsia" w:ascii="宋体" w:hAnsi="宋体" w:eastAsia="宋体" w:cs="宋体"/>
                <w:i w:val="0"/>
                <w:iCs w:val="0"/>
                <w:color w:val="000000"/>
                <w:sz w:val="20"/>
                <w:szCs w:val="20"/>
                <w:u w:val="none"/>
              </w:rPr>
            </w:pPr>
          </w:p>
        </w:tc>
      </w:tr>
      <w:tr w14:paraId="5ABD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80" w:type="dxa"/>
            <w:gridSpan w:val="4"/>
            <w:tcBorders>
              <w:top w:val="single" w:color="000000" w:sz="4" w:space="0"/>
              <w:left w:val="single" w:color="000000" w:sz="4" w:space="0"/>
              <w:bottom w:val="nil"/>
              <w:right w:val="single" w:color="000000" w:sz="4" w:space="0"/>
            </w:tcBorders>
            <w:shd w:val="clear" w:color="auto" w:fill="FFFFFF"/>
            <w:vAlign w:val="center"/>
          </w:tcPr>
          <w:p w14:paraId="16835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1标段小计</w:t>
            </w:r>
          </w:p>
        </w:tc>
        <w:tc>
          <w:tcPr>
            <w:tcW w:w="1017" w:type="dxa"/>
            <w:tcBorders>
              <w:top w:val="single" w:color="000000" w:sz="4" w:space="0"/>
              <w:left w:val="nil"/>
              <w:bottom w:val="single" w:color="000000" w:sz="4" w:space="0"/>
              <w:right w:val="nil"/>
            </w:tcBorders>
            <w:shd w:val="clear" w:color="auto" w:fill="FFFFFF"/>
            <w:vAlign w:val="center"/>
          </w:tcPr>
          <w:p w14:paraId="441A5343">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nil"/>
            </w:tcBorders>
            <w:shd w:val="clear" w:color="auto" w:fill="auto"/>
            <w:vAlign w:val="center"/>
          </w:tcPr>
          <w:p w14:paraId="5172FC37">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522624E7">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C877">
            <w:pPr>
              <w:jc w:val="center"/>
              <w:rPr>
                <w:rFonts w:hint="eastAsia" w:ascii="宋体" w:hAnsi="宋体" w:eastAsia="宋体" w:cs="宋体"/>
                <w:i w:val="0"/>
                <w:iCs w:val="0"/>
                <w:color w:val="000000"/>
                <w:sz w:val="20"/>
                <w:szCs w:val="20"/>
                <w:u w:val="none"/>
              </w:rPr>
            </w:pPr>
          </w:p>
        </w:tc>
      </w:tr>
      <w:tr w14:paraId="793C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4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45F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2标段机电工程</w:t>
            </w:r>
          </w:p>
        </w:tc>
      </w:tr>
      <w:tr w14:paraId="50CC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4" w:type="dxa"/>
            <w:tcBorders>
              <w:top w:val="nil"/>
              <w:left w:val="single" w:color="000000" w:sz="4" w:space="0"/>
              <w:bottom w:val="single" w:color="000000" w:sz="4" w:space="0"/>
              <w:right w:val="single" w:color="000000" w:sz="4" w:space="0"/>
            </w:tcBorders>
            <w:shd w:val="clear" w:color="auto" w:fill="FFFFFF"/>
            <w:vAlign w:val="center"/>
          </w:tcPr>
          <w:p w14:paraId="3FFEA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9" w:type="dxa"/>
            <w:tcBorders>
              <w:top w:val="nil"/>
              <w:left w:val="single" w:color="000000" w:sz="4" w:space="0"/>
              <w:bottom w:val="single" w:color="000000" w:sz="4" w:space="0"/>
              <w:right w:val="single" w:color="000000" w:sz="4" w:space="0"/>
            </w:tcBorders>
            <w:shd w:val="clear" w:color="auto" w:fill="FFFFFF"/>
            <w:vAlign w:val="center"/>
          </w:tcPr>
          <w:p w14:paraId="3838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675" w:type="dxa"/>
            <w:tcBorders>
              <w:top w:val="nil"/>
              <w:left w:val="single" w:color="000000" w:sz="4" w:space="0"/>
              <w:bottom w:val="single" w:color="000000" w:sz="4" w:space="0"/>
              <w:right w:val="single" w:color="000000" w:sz="4" w:space="0"/>
            </w:tcBorders>
            <w:shd w:val="clear" w:color="auto" w:fill="FFFFFF"/>
            <w:vAlign w:val="center"/>
          </w:tcPr>
          <w:p w14:paraId="4E1F7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ZR-YJV-0.6/1KV-5*25</w:t>
            </w:r>
          </w:p>
        </w:tc>
        <w:tc>
          <w:tcPr>
            <w:tcW w:w="682" w:type="dxa"/>
            <w:tcBorders>
              <w:top w:val="nil"/>
              <w:left w:val="single" w:color="000000" w:sz="4" w:space="0"/>
              <w:bottom w:val="single" w:color="000000" w:sz="4" w:space="0"/>
              <w:right w:val="single" w:color="000000" w:sz="4" w:space="0"/>
            </w:tcBorders>
            <w:shd w:val="clear" w:color="auto" w:fill="FFFFFF"/>
            <w:vAlign w:val="center"/>
          </w:tcPr>
          <w:p w14:paraId="46952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nil"/>
              <w:left w:val="nil"/>
              <w:bottom w:val="single" w:color="000000" w:sz="4" w:space="0"/>
              <w:right w:val="nil"/>
            </w:tcBorders>
            <w:shd w:val="clear" w:color="auto" w:fill="FFFFFF"/>
            <w:vAlign w:val="center"/>
          </w:tcPr>
          <w:p w14:paraId="2FAFF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1490 </w:t>
            </w:r>
          </w:p>
        </w:tc>
        <w:tc>
          <w:tcPr>
            <w:tcW w:w="1280" w:type="dxa"/>
            <w:tcBorders>
              <w:top w:val="nil"/>
              <w:left w:val="single" w:color="000000" w:sz="4" w:space="0"/>
              <w:bottom w:val="single" w:color="000000" w:sz="4" w:space="0"/>
              <w:right w:val="nil"/>
            </w:tcBorders>
            <w:shd w:val="clear" w:color="auto" w:fill="auto"/>
            <w:vAlign w:val="center"/>
          </w:tcPr>
          <w:p w14:paraId="5A4E14DC">
            <w:pPr>
              <w:jc w:val="center"/>
              <w:rPr>
                <w:rFonts w:hint="eastAsia" w:ascii="宋体" w:hAnsi="宋体" w:eastAsia="宋体" w:cs="宋体"/>
                <w:i w:val="0"/>
                <w:iCs w:val="0"/>
                <w:color w:val="000000"/>
                <w:sz w:val="20"/>
                <w:szCs w:val="20"/>
                <w:u w:val="none"/>
              </w:rPr>
            </w:pPr>
          </w:p>
        </w:tc>
        <w:tc>
          <w:tcPr>
            <w:tcW w:w="1144" w:type="dxa"/>
            <w:tcBorders>
              <w:top w:val="nil"/>
              <w:left w:val="single" w:color="000000" w:sz="4" w:space="0"/>
              <w:bottom w:val="nil"/>
              <w:right w:val="single" w:color="000000" w:sz="4" w:space="0"/>
            </w:tcBorders>
            <w:shd w:val="clear" w:color="auto" w:fill="FFFFFF"/>
            <w:vAlign w:val="center"/>
          </w:tcPr>
          <w:p w14:paraId="75F3B20E">
            <w:pPr>
              <w:jc w:val="center"/>
              <w:rPr>
                <w:rFonts w:hint="eastAsia" w:ascii="宋体" w:hAnsi="宋体" w:eastAsia="宋体" w:cs="宋体"/>
                <w:i w:val="0"/>
                <w:iCs w:val="0"/>
                <w:color w:val="000000"/>
                <w:sz w:val="20"/>
                <w:szCs w:val="20"/>
                <w:u w:val="none"/>
              </w:rPr>
            </w:pPr>
          </w:p>
        </w:tc>
        <w:tc>
          <w:tcPr>
            <w:tcW w:w="1426" w:type="dxa"/>
            <w:tcBorders>
              <w:top w:val="nil"/>
              <w:left w:val="single" w:color="000000" w:sz="4" w:space="0"/>
              <w:bottom w:val="single" w:color="000000" w:sz="4" w:space="0"/>
              <w:right w:val="single" w:color="000000" w:sz="4" w:space="0"/>
            </w:tcBorders>
            <w:shd w:val="clear" w:color="auto" w:fill="FFFFFF"/>
            <w:vAlign w:val="center"/>
          </w:tcPr>
          <w:p w14:paraId="57C15240">
            <w:pPr>
              <w:jc w:val="center"/>
              <w:rPr>
                <w:rFonts w:hint="eastAsia" w:ascii="宋体" w:hAnsi="宋体" w:eastAsia="宋体" w:cs="宋体"/>
                <w:i w:val="0"/>
                <w:iCs w:val="0"/>
                <w:color w:val="000000"/>
                <w:sz w:val="20"/>
                <w:szCs w:val="20"/>
                <w:u w:val="none"/>
              </w:rPr>
            </w:pPr>
          </w:p>
        </w:tc>
      </w:tr>
      <w:tr w14:paraId="57CF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8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B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3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ZR-YJV-0.6/1KV-5*16</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1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7DEBD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 </w:t>
            </w:r>
          </w:p>
        </w:tc>
        <w:tc>
          <w:tcPr>
            <w:tcW w:w="1280" w:type="dxa"/>
            <w:tcBorders>
              <w:top w:val="single" w:color="000000" w:sz="4" w:space="0"/>
              <w:left w:val="single" w:color="000000" w:sz="4" w:space="0"/>
              <w:bottom w:val="single" w:color="000000" w:sz="4" w:space="0"/>
              <w:right w:val="nil"/>
            </w:tcBorders>
            <w:shd w:val="clear" w:color="auto" w:fill="auto"/>
            <w:vAlign w:val="center"/>
          </w:tcPr>
          <w:p w14:paraId="16E303A6">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C9F1">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BBD52">
            <w:pPr>
              <w:jc w:val="center"/>
              <w:rPr>
                <w:rFonts w:hint="eastAsia" w:ascii="宋体" w:hAnsi="宋体" w:eastAsia="宋体" w:cs="宋体"/>
                <w:i w:val="0"/>
                <w:iCs w:val="0"/>
                <w:color w:val="000000"/>
                <w:sz w:val="20"/>
                <w:szCs w:val="20"/>
                <w:u w:val="none"/>
              </w:rPr>
            </w:pPr>
          </w:p>
        </w:tc>
      </w:tr>
      <w:tr w14:paraId="5BE0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C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7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5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4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597A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80" w:type="dxa"/>
            <w:tcBorders>
              <w:top w:val="single" w:color="000000" w:sz="4" w:space="0"/>
              <w:left w:val="single" w:color="000000" w:sz="4" w:space="0"/>
              <w:bottom w:val="single" w:color="000000" w:sz="4" w:space="0"/>
              <w:right w:val="nil"/>
            </w:tcBorders>
            <w:shd w:val="clear" w:color="auto" w:fill="auto"/>
            <w:vAlign w:val="center"/>
          </w:tcPr>
          <w:p w14:paraId="28C650A2">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71C6">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749A">
            <w:pPr>
              <w:jc w:val="center"/>
              <w:rPr>
                <w:rFonts w:hint="eastAsia" w:ascii="宋体" w:hAnsi="宋体" w:eastAsia="宋体" w:cs="宋体"/>
                <w:i w:val="0"/>
                <w:iCs w:val="0"/>
                <w:color w:val="000000"/>
                <w:sz w:val="20"/>
                <w:szCs w:val="20"/>
                <w:u w:val="none"/>
              </w:rPr>
            </w:pPr>
          </w:p>
        </w:tc>
      </w:tr>
      <w:tr w14:paraId="2997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C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4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2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ZR-YJV22-2×16</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9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7E96D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280" w:type="dxa"/>
            <w:tcBorders>
              <w:top w:val="single" w:color="000000" w:sz="4" w:space="0"/>
              <w:left w:val="single" w:color="000000" w:sz="4" w:space="0"/>
              <w:bottom w:val="single" w:color="000000" w:sz="4" w:space="0"/>
              <w:right w:val="nil"/>
            </w:tcBorders>
            <w:shd w:val="clear" w:color="auto" w:fill="auto"/>
            <w:vAlign w:val="center"/>
          </w:tcPr>
          <w:p w14:paraId="47FD095E">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F9B3">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BAAE">
            <w:pPr>
              <w:jc w:val="center"/>
              <w:rPr>
                <w:rFonts w:hint="eastAsia" w:ascii="宋体" w:hAnsi="宋体" w:eastAsia="宋体" w:cs="宋体"/>
                <w:i w:val="0"/>
                <w:iCs w:val="0"/>
                <w:color w:val="000000"/>
                <w:sz w:val="20"/>
                <w:szCs w:val="20"/>
                <w:u w:val="none"/>
              </w:rPr>
            </w:pPr>
          </w:p>
        </w:tc>
      </w:tr>
      <w:tr w14:paraId="3BF0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03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D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B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ZR-YJV22-4× 25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B2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156D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1280" w:type="dxa"/>
            <w:tcBorders>
              <w:top w:val="single" w:color="000000" w:sz="4" w:space="0"/>
              <w:left w:val="single" w:color="000000" w:sz="4" w:space="0"/>
              <w:bottom w:val="single" w:color="000000" w:sz="4" w:space="0"/>
              <w:right w:val="nil"/>
            </w:tcBorders>
            <w:shd w:val="clear" w:color="auto" w:fill="auto"/>
            <w:vAlign w:val="center"/>
          </w:tcPr>
          <w:p w14:paraId="2F61CA90">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0B522E48">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171A">
            <w:pPr>
              <w:jc w:val="center"/>
              <w:rPr>
                <w:rFonts w:hint="eastAsia" w:ascii="宋体" w:hAnsi="宋体" w:eastAsia="宋体" w:cs="宋体"/>
                <w:i w:val="0"/>
                <w:iCs w:val="0"/>
                <w:color w:val="000000"/>
                <w:sz w:val="20"/>
                <w:szCs w:val="20"/>
                <w:u w:val="none"/>
              </w:rPr>
            </w:pPr>
          </w:p>
        </w:tc>
      </w:tr>
      <w:tr w14:paraId="4E27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6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95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E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ZR-RVV-3×2.5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E2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7" w:type="dxa"/>
            <w:tcBorders>
              <w:top w:val="single" w:color="000000" w:sz="4" w:space="0"/>
              <w:left w:val="nil"/>
              <w:bottom w:val="single" w:color="000000" w:sz="4" w:space="0"/>
              <w:right w:val="nil"/>
            </w:tcBorders>
            <w:shd w:val="clear" w:color="auto" w:fill="FFFFFF"/>
            <w:vAlign w:val="center"/>
          </w:tcPr>
          <w:p w14:paraId="45355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1280" w:type="dxa"/>
            <w:tcBorders>
              <w:top w:val="single" w:color="000000" w:sz="4" w:space="0"/>
              <w:left w:val="single" w:color="000000" w:sz="4" w:space="0"/>
              <w:bottom w:val="nil"/>
              <w:right w:val="nil"/>
            </w:tcBorders>
            <w:shd w:val="clear" w:color="auto" w:fill="auto"/>
            <w:vAlign w:val="center"/>
          </w:tcPr>
          <w:p w14:paraId="23D55ABB">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nil"/>
              <w:right w:val="single" w:color="000000" w:sz="4" w:space="0"/>
            </w:tcBorders>
            <w:shd w:val="clear" w:color="auto" w:fill="FFFFFF"/>
            <w:vAlign w:val="center"/>
          </w:tcPr>
          <w:p w14:paraId="54CFFFAE">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nil"/>
              <w:right w:val="single" w:color="000000" w:sz="4" w:space="0"/>
            </w:tcBorders>
            <w:shd w:val="clear" w:color="auto" w:fill="FFFFFF"/>
            <w:vAlign w:val="center"/>
          </w:tcPr>
          <w:p w14:paraId="06C15246">
            <w:pPr>
              <w:jc w:val="center"/>
              <w:rPr>
                <w:rFonts w:hint="eastAsia" w:ascii="宋体" w:hAnsi="宋体" w:eastAsia="宋体" w:cs="宋体"/>
                <w:i w:val="0"/>
                <w:iCs w:val="0"/>
                <w:color w:val="000000"/>
                <w:sz w:val="20"/>
                <w:szCs w:val="20"/>
                <w:u w:val="none"/>
              </w:rPr>
            </w:pPr>
          </w:p>
        </w:tc>
      </w:tr>
      <w:tr w14:paraId="1172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C0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2标段小计</w:t>
            </w:r>
          </w:p>
        </w:tc>
        <w:tc>
          <w:tcPr>
            <w:tcW w:w="1017" w:type="dxa"/>
            <w:tcBorders>
              <w:top w:val="nil"/>
              <w:left w:val="nil"/>
              <w:bottom w:val="single" w:color="000000" w:sz="4" w:space="0"/>
              <w:right w:val="nil"/>
            </w:tcBorders>
            <w:shd w:val="clear" w:color="auto" w:fill="FFFFFF"/>
            <w:vAlign w:val="center"/>
          </w:tcPr>
          <w:p w14:paraId="7C02A92D">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86C">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D35B">
            <w:pPr>
              <w:jc w:val="center"/>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0BE5">
            <w:pPr>
              <w:jc w:val="center"/>
              <w:rPr>
                <w:rFonts w:hint="eastAsia" w:ascii="宋体" w:hAnsi="宋体" w:eastAsia="宋体" w:cs="宋体"/>
                <w:i w:val="0"/>
                <w:iCs w:val="0"/>
                <w:color w:val="000000"/>
                <w:sz w:val="20"/>
                <w:szCs w:val="20"/>
                <w:u w:val="none"/>
              </w:rPr>
            </w:pPr>
          </w:p>
        </w:tc>
      </w:tr>
      <w:tr w14:paraId="6EC6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BB11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17" w:type="dxa"/>
            <w:tcBorders>
              <w:top w:val="nil"/>
              <w:left w:val="nil"/>
              <w:bottom w:val="single" w:color="000000" w:sz="4" w:space="0"/>
              <w:right w:val="nil"/>
            </w:tcBorders>
            <w:shd w:val="clear" w:color="auto" w:fill="auto"/>
            <w:noWrap/>
            <w:vAlign w:val="center"/>
          </w:tcPr>
          <w:p w14:paraId="05140F68">
            <w:pPr>
              <w:jc w:val="center"/>
              <w:rPr>
                <w:rFonts w:hint="eastAsia" w:ascii="宋体" w:hAnsi="宋体" w:eastAsia="宋体" w:cs="宋体"/>
                <w:b/>
                <w:bCs/>
                <w:i w:val="0"/>
                <w:iCs w:val="0"/>
                <w:color w:val="000000"/>
                <w:sz w:val="24"/>
                <w:szCs w:val="24"/>
                <w:u w:val="none"/>
              </w:rPr>
            </w:pPr>
          </w:p>
        </w:tc>
        <w:tc>
          <w:tcPr>
            <w:tcW w:w="1280" w:type="dxa"/>
            <w:tcBorders>
              <w:top w:val="nil"/>
              <w:left w:val="single" w:color="000000" w:sz="4" w:space="0"/>
              <w:bottom w:val="single" w:color="000000" w:sz="4" w:space="0"/>
              <w:right w:val="single" w:color="000000" w:sz="4" w:space="0"/>
            </w:tcBorders>
            <w:shd w:val="clear" w:color="auto" w:fill="F9FBFA"/>
            <w:noWrap/>
            <w:vAlign w:val="center"/>
          </w:tcPr>
          <w:p w14:paraId="72665A21">
            <w:pPr>
              <w:jc w:val="center"/>
              <w:rPr>
                <w:rFonts w:hint="eastAsia" w:ascii="宋体" w:hAnsi="宋体" w:eastAsia="宋体" w:cs="宋体"/>
                <w:b/>
                <w:bCs/>
                <w:i w:val="0"/>
                <w:iCs w:val="0"/>
                <w:color w:val="000000"/>
                <w:sz w:val="24"/>
                <w:szCs w:val="24"/>
                <w:u w:val="none"/>
              </w:rPr>
            </w:pPr>
          </w:p>
        </w:tc>
        <w:tc>
          <w:tcPr>
            <w:tcW w:w="1144" w:type="dxa"/>
            <w:tcBorders>
              <w:top w:val="nil"/>
              <w:left w:val="nil"/>
              <w:bottom w:val="single" w:color="000000" w:sz="4" w:space="0"/>
              <w:right w:val="single" w:color="000000" w:sz="4" w:space="0"/>
            </w:tcBorders>
            <w:shd w:val="clear" w:color="auto" w:fill="auto"/>
            <w:noWrap/>
            <w:vAlign w:val="center"/>
          </w:tcPr>
          <w:p w14:paraId="2CFCE4B0">
            <w:pPr>
              <w:jc w:val="center"/>
              <w:rPr>
                <w:rFonts w:hint="eastAsia" w:ascii="宋体" w:hAnsi="宋体" w:eastAsia="宋体" w:cs="宋体"/>
                <w:b/>
                <w:bCs/>
                <w:i w:val="0"/>
                <w:iCs w:val="0"/>
                <w:color w:val="000000"/>
                <w:sz w:val="24"/>
                <w:szCs w:val="24"/>
                <w:u w:val="none"/>
              </w:rPr>
            </w:pPr>
          </w:p>
        </w:tc>
        <w:tc>
          <w:tcPr>
            <w:tcW w:w="1426" w:type="dxa"/>
            <w:tcBorders>
              <w:top w:val="nil"/>
              <w:left w:val="single" w:color="000000" w:sz="4" w:space="0"/>
              <w:bottom w:val="single" w:color="000000" w:sz="4" w:space="0"/>
              <w:right w:val="single" w:color="000000" w:sz="4" w:space="0"/>
            </w:tcBorders>
            <w:shd w:val="clear" w:color="auto" w:fill="auto"/>
            <w:vAlign w:val="center"/>
          </w:tcPr>
          <w:p w14:paraId="484C6D4E">
            <w:pPr>
              <w:jc w:val="center"/>
              <w:rPr>
                <w:rFonts w:hint="eastAsia" w:ascii="宋体" w:hAnsi="宋体" w:eastAsia="宋体" w:cs="宋体"/>
                <w:b/>
                <w:bCs/>
                <w:i w:val="0"/>
                <w:iCs w:val="0"/>
                <w:color w:val="FF0000"/>
                <w:sz w:val="24"/>
                <w:szCs w:val="24"/>
                <w:u w:val="none"/>
              </w:rPr>
            </w:pPr>
          </w:p>
        </w:tc>
      </w:tr>
    </w:tbl>
    <w:p w14:paraId="09A695CB">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258C383">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2707B236">
      <w:pPr>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61FDA74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85D32F6">
      <w:pPr>
        <w:adjustRightInd w:val="0"/>
        <w:snapToGrid w:val="0"/>
        <w:spacing w:line="360" w:lineRule="auto"/>
        <w:ind w:firstLine="0" w:firstLineChars="0"/>
        <w:jc w:val="center"/>
        <w:rPr>
          <w:rFonts w:hint="eastAsia" w:ascii="宋体" w:hAnsi="宋体" w:eastAsia="宋体" w:cs="宋体"/>
          <w:szCs w:val="21"/>
        </w:rPr>
      </w:pPr>
    </w:p>
    <w:p w14:paraId="44D6D621">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D35B2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03B549F">
      <w:pPr>
        <w:adjustRightInd w:val="0"/>
        <w:snapToGrid w:val="0"/>
        <w:spacing w:line="360" w:lineRule="auto"/>
        <w:ind w:firstLine="2310" w:firstLineChars="1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5E3B836A">
      <w:pPr>
        <w:pStyle w:val="2"/>
        <w:rPr>
          <w:rFonts w:hint="default"/>
          <w:lang w:val="en-US" w:eastAsia="zh-CN"/>
        </w:rPr>
      </w:pPr>
    </w:p>
    <w:p w14:paraId="72156A3D">
      <w:pPr>
        <w:pStyle w:val="2"/>
        <w:rPr>
          <w:rFonts w:hint="default"/>
          <w:lang w:val="en-US" w:eastAsia="zh-CN"/>
        </w:rPr>
      </w:pPr>
    </w:p>
    <w:p w14:paraId="233C6978">
      <w:pPr>
        <w:pStyle w:val="2"/>
        <w:rPr>
          <w:rFonts w:hint="default"/>
          <w:lang w:val="en-US" w:eastAsia="zh-CN"/>
        </w:rPr>
      </w:pPr>
    </w:p>
    <w:p w14:paraId="1E28D992">
      <w:pPr>
        <w:pStyle w:val="2"/>
        <w:rPr>
          <w:rFonts w:hint="default"/>
          <w:lang w:val="en-US" w:eastAsia="zh-CN"/>
        </w:rPr>
      </w:pPr>
    </w:p>
    <w:p w14:paraId="79FCF843">
      <w:pPr>
        <w:pStyle w:val="2"/>
        <w:rPr>
          <w:rFonts w:hint="default"/>
          <w:lang w:val="en-US" w:eastAsia="zh-CN"/>
        </w:rPr>
      </w:pPr>
    </w:p>
    <w:p w14:paraId="704CEFB9">
      <w:pPr>
        <w:pStyle w:val="2"/>
        <w:rPr>
          <w:rFonts w:hint="default"/>
          <w:lang w:val="en-US" w:eastAsia="zh-CN"/>
        </w:rPr>
      </w:pPr>
    </w:p>
    <w:p w14:paraId="3A0DA363">
      <w:pPr>
        <w:pStyle w:val="2"/>
        <w:rPr>
          <w:rFonts w:hint="default"/>
          <w:lang w:val="en-US" w:eastAsia="zh-CN"/>
        </w:rPr>
      </w:pPr>
    </w:p>
    <w:p w14:paraId="4C46E017">
      <w:pPr>
        <w:pStyle w:val="2"/>
        <w:ind w:left="0" w:leftChars="0" w:firstLine="0" w:firstLineChars="0"/>
        <w:rPr>
          <w:rFonts w:hint="default"/>
          <w:lang w:val="en-US" w:eastAsia="zh-CN"/>
        </w:rPr>
      </w:pPr>
    </w:p>
    <w:p w14:paraId="17720F66">
      <w:pPr>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br w:type="page"/>
      </w:r>
    </w:p>
    <w:p w14:paraId="7D08770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347D55E3">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3642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D70075">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218A2B14">
            <w:pPr>
              <w:jc w:val="center"/>
              <w:rPr>
                <w:rFonts w:hint="eastAsia" w:asciiTheme="minorEastAsia" w:hAnsiTheme="minorEastAsia" w:eastAsiaTheme="minorEastAsia" w:cstheme="minorEastAsia"/>
                <w:sz w:val="21"/>
                <w:szCs w:val="21"/>
              </w:rPr>
            </w:pPr>
          </w:p>
        </w:tc>
      </w:tr>
      <w:tr w14:paraId="1E9F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B8228B7">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72AF1126">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334D0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CC43703">
            <w:pPr>
              <w:jc w:val="center"/>
              <w:rPr>
                <w:rFonts w:hint="eastAsia" w:asciiTheme="minorEastAsia" w:hAnsiTheme="minorEastAsia" w:eastAsiaTheme="minorEastAsia" w:cstheme="minorEastAsia"/>
                <w:sz w:val="21"/>
                <w:szCs w:val="21"/>
              </w:rPr>
            </w:pPr>
          </w:p>
        </w:tc>
      </w:tr>
      <w:tr w14:paraId="3F44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EE5CF34">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6E98CF5B">
            <w:pPr>
              <w:jc w:val="center"/>
              <w:rPr>
                <w:rFonts w:hint="eastAsia" w:asciiTheme="minorEastAsia" w:hAnsiTheme="minorEastAsia" w:eastAsiaTheme="minorEastAsia" w:cstheme="minorEastAsia"/>
                <w:sz w:val="21"/>
                <w:szCs w:val="21"/>
              </w:rPr>
            </w:pPr>
          </w:p>
        </w:tc>
      </w:tr>
      <w:tr w14:paraId="3DDC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6084453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1BCD3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17F68761">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32EF8A6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5D3F620">
            <w:pPr>
              <w:jc w:val="center"/>
              <w:rPr>
                <w:rFonts w:hint="eastAsia" w:asciiTheme="minorEastAsia" w:hAnsiTheme="minorEastAsia" w:eastAsiaTheme="minorEastAsia" w:cstheme="minorEastAsia"/>
                <w:spacing w:val="-10"/>
                <w:sz w:val="21"/>
                <w:szCs w:val="21"/>
              </w:rPr>
            </w:pPr>
          </w:p>
        </w:tc>
      </w:tr>
      <w:tr w14:paraId="0020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5E03C751">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1CEAF8B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7316E11A">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63BC4E8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63045D1">
            <w:pPr>
              <w:jc w:val="center"/>
              <w:rPr>
                <w:rFonts w:hint="eastAsia" w:asciiTheme="minorEastAsia" w:hAnsiTheme="minorEastAsia" w:eastAsiaTheme="minorEastAsia" w:cstheme="minorEastAsia"/>
                <w:spacing w:val="-2"/>
                <w:sz w:val="21"/>
                <w:szCs w:val="21"/>
              </w:rPr>
            </w:pPr>
          </w:p>
        </w:tc>
      </w:tr>
      <w:tr w14:paraId="2060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C3C3913">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10397CE6">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500F2B74">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536F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F27B3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75DEB1B1">
            <w:pPr>
              <w:jc w:val="center"/>
              <w:rPr>
                <w:rFonts w:hint="eastAsia" w:asciiTheme="minorEastAsia" w:hAnsiTheme="minorEastAsia" w:eastAsiaTheme="minorEastAsia" w:cstheme="minorEastAsia"/>
                <w:sz w:val="21"/>
                <w:szCs w:val="21"/>
              </w:rPr>
            </w:pPr>
          </w:p>
        </w:tc>
      </w:tr>
      <w:tr w14:paraId="0AEB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D42E5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8707B2B">
            <w:pPr>
              <w:jc w:val="center"/>
              <w:rPr>
                <w:rFonts w:hint="eastAsia" w:asciiTheme="minorEastAsia" w:hAnsiTheme="minorEastAsia" w:eastAsiaTheme="minorEastAsia" w:cstheme="minorEastAsia"/>
                <w:sz w:val="21"/>
                <w:szCs w:val="21"/>
              </w:rPr>
            </w:pPr>
          </w:p>
        </w:tc>
      </w:tr>
      <w:tr w14:paraId="4A013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BE7FBA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3D6A52A4">
            <w:pPr>
              <w:jc w:val="center"/>
              <w:rPr>
                <w:rFonts w:hint="eastAsia" w:asciiTheme="minorEastAsia" w:hAnsiTheme="minorEastAsia" w:eastAsiaTheme="minorEastAsia" w:cstheme="minorEastAsia"/>
                <w:sz w:val="21"/>
                <w:szCs w:val="21"/>
              </w:rPr>
            </w:pPr>
          </w:p>
        </w:tc>
      </w:tr>
      <w:tr w14:paraId="1C5A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23252A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67A5B22B">
            <w:pPr>
              <w:jc w:val="center"/>
              <w:rPr>
                <w:rFonts w:hint="eastAsia" w:asciiTheme="minorEastAsia" w:hAnsiTheme="minorEastAsia" w:eastAsiaTheme="minorEastAsia" w:cstheme="minorEastAsia"/>
                <w:sz w:val="21"/>
                <w:szCs w:val="21"/>
              </w:rPr>
            </w:pPr>
          </w:p>
        </w:tc>
      </w:tr>
      <w:tr w14:paraId="2EC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61D051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77A96098">
            <w:pPr>
              <w:jc w:val="center"/>
              <w:rPr>
                <w:rFonts w:hint="eastAsia" w:asciiTheme="minorEastAsia" w:hAnsiTheme="minorEastAsia" w:eastAsiaTheme="minorEastAsia" w:cstheme="minorEastAsia"/>
                <w:sz w:val="21"/>
                <w:szCs w:val="21"/>
              </w:rPr>
            </w:pPr>
          </w:p>
        </w:tc>
      </w:tr>
      <w:tr w14:paraId="3841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FD8D79B">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022F5163">
            <w:pPr>
              <w:jc w:val="center"/>
              <w:rPr>
                <w:rFonts w:hint="eastAsia" w:asciiTheme="minorEastAsia" w:hAnsiTheme="minorEastAsia" w:eastAsiaTheme="minorEastAsia" w:cstheme="minorEastAsia"/>
                <w:sz w:val="21"/>
                <w:szCs w:val="21"/>
              </w:rPr>
            </w:pPr>
          </w:p>
        </w:tc>
      </w:tr>
    </w:tbl>
    <w:p w14:paraId="58ED07D0">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30F102D">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21B127D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5DE706C4">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0A45E60">
      <w:pPr>
        <w:spacing w:after="120" w:afterLines="50" w:line="440" w:lineRule="exact"/>
        <w:jc w:val="center"/>
        <w:rPr>
          <w:rFonts w:hint="eastAsia" w:ascii="宋体" w:hAnsi="宋体" w:cs="宋体"/>
          <w:b/>
          <w:bCs/>
          <w:sz w:val="32"/>
          <w:szCs w:val="32"/>
          <w:lang w:val="en-US" w:eastAsia="zh-CN"/>
        </w:rPr>
      </w:pPr>
    </w:p>
    <w:p w14:paraId="1470653F">
      <w:pPr>
        <w:pStyle w:val="2"/>
        <w:rPr>
          <w:rFonts w:hint="eastAsia"/>
          <w:lang w:val="en-US" w:eastAsia="zh-CN"/>
        </w:rPr>
      </w:pPr>
    </w:p>
    <w:p w14:paraId="763C5D93">
      <w:pPr>
        <w:spacing w:after="120" w:afterLines="50" w:line="440" w:lineRule="exact"/>
        <w:jc w:val="center"/>
        <w:rPr>
          <w:rFonts w:hint="eastAsia" w:ascii="宋体" w:hAnsi="宋体" w:cs="宋体"/>
          <w:b/>
          <w:bCs/>
          <w:sz w:val="32"/>
          <w:szCs w:val="32"/>
          <w:lang w:val="en-US" w:eastAsia="zh-CN"/>
        </w:rPr>
      </w:pPr>
    </w:p>
    <w:p w14:paraId="1792F9D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六、包括但不限于营业执照复印件等</w:t>
      </w:r>
    </w:p>
    <w:p w14:paraId="59C6755B">
      <w:pPr>
        <w:pStyle w:val="2"/>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B6EFA97">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B84ECDE">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0D02F5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u w:val="single"/>
          <w:lang w:val="en-US" w:eastAsia="zh-CN"/>
        </w:rPr>
        <w:t xml:space="preserve"> 235国道杭州老余杭至五常段改建工程电缆材料采购</w:t>
      </w:r>
      <w:bookmarkStart w:id="32" w:name="_GoBack"/>
      <w:bookmarkEnd w:id="32"/>
      <w:r>
        <w:rPr>
          <w:rFonts w:hint="eastAsia" w:ascii="宋体" w:hAnsi="宋体" w:cs="宋体"/>
          <w:szCs w:val="21"/>
          <w:u w:val="single"/>
        </w:rPr>
        <w:t xml:space="preserve"> </w:t>
      </w:r>
      <w:r>
        <w:rPr>
          <w:rFonts w:hint="eastAsia" w:ascii="宋体" w:hAnsi="宋体" w:cs="宋体"/>
          <w:szCs w:val="21"/>
        </w:rPr>
        <w:t>选择文件认真研究后，我单位郑重承诺：</w:t>
      </w:r>
    </w:p>
    <w:p w14:paraId="1DE745F0">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4D974BD8">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5F11720C">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1A6EE882">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326FFADF">
      <w:pPr>
        <w:spacing w:line="560" w:lineRule="exact"/>
        <w:ind w:firstLine="525" w:firstLineChars="250"/>
        <w:jc w:val="left"/>
        <w:rPr>
          <w:rFonts w:hint="eastAsia" w:ascii="宋体" w:hAnsi="宋体" w:cs="宋体"/>
          <w:szCs w:val="21"/>
        </w:rPr>
      </w:pPr>
      <w:r>
        <w:rPr>
          <w:rFonts w:hint="eastAsia" w:ascii="宋体" w:hAnsi="宋体" w:cs="宋体"/>
          <w:szCs w:val="21"/>
        </w:rPr>
        <w:t>5.施工过程中，若因我方原因引起的窝工及误工，由此产生的一切损失均有我方承担。</w:t>
      </w:r>
    </w:p>
    <w:p w14:paraId="189907C5">
      <w:pPr>
        <w:spacing w:line="560" w:lineRule="exact"/>
        <w:ind w:firstLine="525" w:firstLineChars="250"/>
        <w:jc w:val="left"/>
        <w:rPr>
          <w:rFonts w:hint="eastAsia" w:ascii="宋体" w:hAnsi="宋体" w:cs="宋体"/>
          <w:szCs w:val="21"/>
        </w:rPr>
      </w:pPr>
      <w:r>
        <w:rPr>
          <w:rFonts w:hint="eastAsia" w:ascii="宋体" w:hAnsi="宋体" w:cs="宋体"/>
          <w:szCs w:val="21"/>
        </w:rPr>
        <w:t>6.我方承诺按照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DB96E9A">
      <w:pPr>
        <w:spacing w:line="560" w:lineRule="exact"/>
        <w:ind w:firstLine="525" w:firstLineChars="250"/>
        <w:jc w:val="left"/>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222FD4D6">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8.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80CE025">
      <w:pPr>
        <w:rPr>
          <w:rFonts w:hint="eastAsia"/>
          <w:lang w:val="en-US" w:eastAsia="zh-CN"/>
        </w:rPr>
      </w:pPr>
    </w:p>
    <w:p w14:paraId="58706785">
      <w:pPr>
        <w:pStyle w:val="2"/>
        <w:rPr>
          <w:rFonts w:hint="eastAsia"/>
          <w:lang w:val="en-US" w:eastAsia="zh-CN"/>
        </w:rPr>
      </w:pPr>
    </w:p>
    <w:p w14:paraId="6FA771AE">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BF7B96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1F0A2D3">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4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3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0E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32EB6FC6"/>
    <w:multiLevelType w:val="singleLevel"/>
    <w:tmpl w:val="32EB6FC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9637F"/>
    <w:rsid w:val="00DA2EA6"/>
    <w:rsid w:val="00DB7B56"/>
    <w:rsid w:val="00DD5FA9"/>
    <w:rsid w:val="00DF050C"/>
    <w:rsid w:val="00E33E06"/>
    <w:rsid w:val="00E6465C"/>
    <w:rsid w:val="00E92DFE"/>
    <w:rsid w:val="00EC336F"/>
    <w:rsid w:val="00ED578B"/>
    <w:rsid w:val="00F03920"/>
    <w:rsid w:val="00F05B5D"/>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1CC74BB"/>
    <w:rsid w:val="0213766F"/>
    <w:rsid w:val="0219059E"/>
    <w:rsid w:val="028440C8"/>
    <w:rsid w:val="02A05AD0"/>
    <w:rsid w:val="02B0310F"/>
    <w:rsid w:val="02CD5FA7"/>
    <w:rsid w:val="02D40A58"/>
    <w:rsid w:val="02E3589C"/>
    <w:rsid w:val="03000C86"/>
    <w:rsid w:val="03045209"/>
    <w:rsid w:val="0333554D"/>
    <w:rsid w:val="03407948"/>
    <w:rsid w:val="034766AC"/>
    <w:rsid w:val="0363584C"/>
    <w:rsid w:val="037E6D6A"/>
    <w:rsid w:val="03916A45"/>
    <w:rsid w:val="03E06970"/>
    <w:rsid w:val="03E414CA"/>
    <w:rsid w:val="0405182A"/>
    <w:rsid w:val="04133956"/>
    <w:rsid w:val="04275653"/>
    <w:rsid w:val="04301556"/>
    <w:rsid w:val="045518A1"/>
    <w:rsid w:val="04800FB8"/>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A64F55"/>
    <w:rsid w:val="06CE625A"/>
    <w:rsid w:val="06D8097F"/>
    <w:rsid w:val="06F26AA5"/>
    <w:rsid w:val="071C5217"/>
    <w:rsid w:val="072F241F"/>
    <w:rsid w:val="0763639E"/>
    <w:rsid w:val="078923EF"/>
    <w:rsid w:val="081401B3"/>
    <w:rsid w:val="0822685D"/>
    <w:rsid w:val="082F0F7A"/>
    <w:rsid w:val="08301EB4"/>
    <w:rsid w:val="08362309"/>
    <w:rsid w:val="0840356C"/>
    <w:rsid w:val="08830C2D"/>
    <w:rsid w:val="08A63ECA"/>
    <w:rsid w:val="08F23F5E"/>
    <w:rsid w:val="08FF0793"/>
    <w:rsid w:val="091C3407"/>
    <w:rsid w:val="091C4DD6"/>
    <w:rsid w:val="09594501"/>
    <w:rsid w:val="096A1798"/>
    <w:rsid w:val="09862E1C"/>
    <w:rsid w:val="09A41D68"/>
    <w:rsid w:val="09AF0F7C"/>
    <w:rsid w:val="09F9091A"/>
    <w:rsid w:val="09F93BE8"/>
    <w:rsid w:val="0A094CF7"/>
    <w:rsid w:val="0A930B14"/>
    <w:rsid w:val="0B4C599F"/>
    <w:rsid w:val="0B602F7F"/>
    <w:rsid w:val="0B887D36"/>
    <w:rsid w:val="0BAA571C"/>
    <w:rsid w:val="0BF15626"/>
    <w:rsid w:val="0C1F767A"/>
    <w:rsid w:val="0C2B4320"/>
    <w:rsid w:val="0C3D5948"/>
    <w:rsid w:val="0C4A1EDF"/>
    <w:rsid w:val="0C74476C"/>
    <w:rsid w:val="0CAD6419"/>
    <w:rsid w:val="0CCE693A"/>
    <w:rsid w:val="0CF67F73"/>
    <w:rsid w:val="0D1E3CD2"/>
    <w:rsid w:val="0D3A5D59"/>
    <w:rsid w:val="0D605A69"/>
    <w:rsid w:val="0D631E83"/>
    <w:rsid w:val="0DA505DC"/>
    <w:rsid w:val="0DA70BDE"/>
    <w:rsid w:val="0DD01FDB"/>
    <w:rsid w:val="0E39220B"/>
    <w:rsid w:val="0EB02B7F"/>
    <w:rsid w:val="0EF6634E"/>
    <w:rsid w:val="0F007BF2"/>
    <w:rsid w:val="0F5D461F"/>
    <w:rsid w:val="0F62080F"/>
    <w:rsid w:val="0F7D25CB"/>
    <w:rsid w:val="0F932BA2"/>
    <w:rsid w:val="0F953D21"/>
    <w:rsid w:val="0FD83CA6"/>
    <w:rsid w:val="0FDC19E8"/>
    <w:rsid w:val="0FE7353C"/>
    <w:rsid w:val="1020781F"/>
    <w:rsid w:val="10250297"/>
    <w:rsid w:val="103048A8"/>
    <w:rsid w:val="10424716"/>
    <w:rsid w:val="105263BA"/>
    <w:rsid w:val="10AA15E5"/>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296428"/>
    <w:rsid w:val="134B46F4"/>
    <w:rsid w:val="134C0770"/>
    <w:rsid w:val="134C29E0"/>
    <w:rsid w:val="136F27BD"/>
    <w:rsid w:val="138419BE"/>
    <w:rsid w:val="13A357B7"/>
    <w:rsid w:val="13DF5602"/>
    <w:rsid w:val="13E250F3"/>
    <w:rsid w:val="13E74BB2"/>
    <w:rsid w:val="13FF3EF7"/>
    <w:rsid w:val="141352AC"/>
    <w:rsid w:val="14361A0C"/>
    <w:rsid w:val="14593607"/>
    <w:rsid w:val="14926B19"/>
    <w:rsid w:val="14A5684C"/>
    <w:rsid w:val="14DC7D94"/>
    <w:rsid w:val="15325C06"/>
    <w:rsid w:val="154E4979"/>
    <w:rsid w:val="157D4D8A"/>
    <w:rsid w:val="157E6EF5"/>
    <w:rsid w:val="15A91610"/>
    <w:rsid w:val="15C978A6"/>
    <w:rsid w:val="164019E1"/>
    <w:rsid w:val="165757BC"/>
    <w:rsid w:val="16624E17"/>
    <w:rsid w:val="16810BF3"/>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FC6C57"/>
    <w:rsid w:val="195C49A7"/>
    <w:rsid w:val="197E141A"/>
    <w:rsid w:val="19943C55"/>
    <w:rsid w:val="1999706E"/>
    <w:rsid w:val="19A846E9"/>
    <w:rsid w:val="19D62A32"/>
    <w:rsid w:val="19ED7866"/>
    <w:rsid w:val="1A246465"/>
    <w:rsid w:val="1A5A3C35"/>
    <w:rsid w:val="1A9A61FE"/>
    <w:rsid w:val="1AE600F4"/>
    <w:rsid w:val="1B77744E"/>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028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270C4E"/>
    <w:rsid w:val="22520E15"/>
    <w:rsid w:val="22DB5B2F"/>
    <w:rsid w:val="22DF73CD"/>
    <w:rsid w:val="231D43D7"/>
    <w:rsid w:val="231D5C29"/>
    <w:rsid w:val="231E2762"/>
    <w:rsid w:val="2320131E"/>
    <w:rsid w:val="233D0598"/>
    <w:rsid w:val="237D21F4"/>
    <w:rsid w:val="23887A65"/>
    <w:rsid w:val="239161EE"/>
    <w:rsid w:val="23C56DD6"/>
    <w:rsid w:val="23CD36CA"/>
    <w:rsid w:val="24170DE9"/>
    <w:rsid w:val="242D5F16"/>
    <w:rsid w:val="24407848"/>
    <w:rsid w:val="24567947"/>
    <w:rsid w:val="249F5A09"/>
    <w:rsid w:val="24CA07A9"/>
    <w:rsid w:val="24F3511B"/>
    <w:rsid w:val="250A6257"/>
    <w:rsid w:val="253D5BE5"/>
    <w:rsid w:val="254F2E38"/>
    <w:rsid w:val="255045B2"/>
    <w:rsid w:val="257B7155"/>
    <w:rsid w:val="25AD445A"/>
    <w:rsid w:val="25AF4370"/>
    <w:rsid w:val="25BA4DE0"/>
    <w:rsid w:val="25C84D63"/>
    <w:rsid w:val="25E0208E"/>
    <w:rsid w:val="260F0B9D"/>
    <w:rsid w:val="262019E5"/>
    <w:rsid w:val="263F1A5C"/>
    <w:rsid w:val="268309AC"/>
    <w:rsid w:val="268D331A"/>
    <w:rsid w:val="26B92096"/>
    <w:rsid w:val="26E437BF"/>
    <w:rsid w:val="270C68F5"/>
    <w:rsid w:val="273001D6"/>
    <w:rsid w:val="27482B67"/>
    <w:rsid w:val="27530F7A"/>
    <w:rsid w:val="27906EE8"/>
    <w:rsid w:val="281012B4"/>
    <w:rsid w:val="28125B4F"/>
    <w:rsid w:val="285048C9"/>
    <w:rsid w:val="28560488"/>
    <w:rsid w:val="288C6B47"/>
    <w:rsid w:val="28A31923"/>
    <w:rsid w:val="28D64DCE"/>
    <w:rsid w:val="28FC05AD"/>
    <w:rsid w:val="29051210"/>
    <w:rsid w:val="294F2DD3"/>
    <w:rsid w:val="29D37D49"/>
    <w:rsid w:val="2A165ACF"/>
    <w:rsid w:val="2A1720C6"/>
    <w:rsid w:val="2A1A0CEB"/>
    <w:rsid w:val="2AB248D7"/>
    <w:rsid w:val="2AC5599A"/>
    <w:rsid w:val="2AD05921"/>
    <w:rsid w:val="2B1C685B"/>
    <w:rsid w:val="2B3E30FF"/>
    <w:rsid w:val="2B435C33"/>
    <w:rsid w:val="2B481888"/>
    <w:rsid w:val="2B584A36"/>
    <w:rsid w:val="2B660A59"/>
    <w:rsid w:val="2BBD4893"/>
    <w:rsid w:val="2BD53927"/>
    <w:rsid w:val="2BF612E4"/>
    <w:rsid w:val="2C4C35F9"/>
    <w:rsid w:val="2C6E135B"/>
    <w:rsid w:val="2C7812AD"/>
    <w:rsid w:val="2C782666"/>
    <w:rsid w:val="2C8714FE"/>
    <w:rsid w:val="2C8C7F23"/>
    <w:rsid w:val="2C9B5967"/>
    <w:rsid w:val="2CAD255A"/>
    <w:rsid w:val="2CDB588B"/>
    <w:rsid w:val="2CEE645F"/>
    <w:rsid w:val="2D3542C9"/>
    <w:rsid w:val="2D41454E"/>
    <w:rsid w:val="2D6C79CA"/>
    <w:rsid w:val="2D8E211C"/>
    <w:rsid w:val="2D963F0A"/>
    <w:rsid w:val="2DAD15F8"/>
    <w:rsid w:val="2DAE5947"/>
    <w:rsid w:val="2DD815E9"/>
    <w:rsid w:val="2E4B074B"/>
    <w:rsid w:val="2E991CDA"/>
    <w:rsid w:val="2F30564A"/>
    <w:rsid w:val="2F5A7DDB"/>
    <w:rsid w:val="2F7B66D0"/>
    <w:rsid w:val="2F964923"/>
    <w:rsid w:val="2F9A3B53"/>
    <w:rsid w:val="2FC05727"/>
    <w:rsid w:val="2FD4060D"/>
    <w:rsid w:val="2FDE0A0C"/>
    <w:rsid w:val="2FE429EE"/>
    <w:rsid w:val="2FEE7A9E"/>
    <w:rsid w:val="301B0EBD"/>
    <w:rsid w:val="305B02AF"/>
    <w:rsid w:val="30964FFC"/>
    <w:rsid w:val="30CA2D69"/>
    <w:rsid w:val="30FF12DC"/>
    <w:rsid w:val="31084CAC"/>
    <w:rsid w:val="31351A6B"/>
    <w:rsid w:val="3196159F"/>
    <w:rsid w:val="32075FF9"/>
    <w:rsid w:val="32113E29"/>
    <w:rsid w:val="32241CA7"/>
    <w:rsid w:val="32303B97"/>
    <w:rsid w:val="32507C1D"/>
    <w:rsid w:val="327207A3"/>
    <w:rsid w:val="32CC0530"/>
    <w:rsid w:val="32E15AC4"/>
    <w:rsid w:val="330D1F60"/>
    <w:rsid w:val="331D41F1"/>
    <w:rsid w:val="3321214E"/>
    <w:rsid w:val="334C3C69"/>
    <w:rsid w:val="335A29C3"/>
    <w:rsid w:val="33767315"/>
    <w:rsid w:val="33AC4E4F"/>
    <w:rsid w:val="33B72B42"/>
    <w:rsid w:val="33B86A17"/>
    <w:rsid w:val="34303496"/>
    <w:rsid w:val="34806536"/>
    <w:rsid w:val="34D21F7A"/>
    <w:rsid w:val="34E97C37"/>
    <w:rsid w:val="34F77D06"/>
    <w:rsid w:val="352E4E1D"/>
    <w:rsid w:val="357C6CFE"/>
    <w:rsid w:val="35C97A69"/>
    <w:rsid w:val="360B38A7"/>
    <w:rsid w:val="3616569B"/>
    <w:rsid w:val="362B2720"/>
    <w:rsid w:val="36327C24"/>
    <w:rsid w:val="363825C4"/>
    <w:rsid w:val="3643481E"/>
    <w:rsid w:val="36897924"/>
    <w:rsid w:val="36AA64F4"/>
    <w:rsid w:val="36AD2172"/>
    <w:rsid w:val="36BE70F6"/>
    <w:rsid w:val="3716217A"/>
    <w:rsid w:val="372D5AED"/>
    <w:rsid w:val="375A640E"/>
    <w:rsid w:val="37BB2286"/>
    <w:rsid w:val="37C4673A"/>
    <w:rsid w:val="3857135C"/>
    <w:rsid w:val="38AD4B48"/>
    <w:rsid w:val="38B478C6"/>
    <w:rsid w:val="38CA7A97"/>
    <w:rsid w:val="38D96AFD"/>
    <w:rsid w:val="39385DFD"/>
    <w:rsid w:val="3951009C"/>
    <w:rsid w:val="397F748B"/>
    <w:rsid w:val="39C6647F"/>
    <w:rsid w:val="39D56A55"/>
    <w:rsid w:val="3A641B67"/>
    <w:rsid w:val="3A75699A"/>
    <w:rsid w:val="3A7E6A82"/>
    <w:rsid w:val="3B107A1F"/>
    <w:rsid w:val="3B1D3BC0"/>
    <w:rsid w:val="3BAB4D14"/>
    <w:rsid w:val="3BBA0580"/>
    <w:rsid w:val="3BFF5F92"/>
    <w:rsid w:val="3C097EF0"/>
    <w:rsid w:val="3C2E55CC"/>
    <w:rsid w:val="3C812767"/>
    <w:rsid w:val="3C9A2B9D"/>
    <w:rsid w:val="3CA371CC"/>
    <w:rsid w:val="3CC30432"/>
    <w:rsid w:val="3CCB1561"/>
    <w:rsid w:val="3CEA7404"/>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C46437"/>
    <w:rsid w:val="42E83C24"/>
    <w:rsid w:val="43850DC7"/>
    <w:rsid w:val="439E2B3B"/>
    <w:rsid w:val="43A062AD"/>
    <w:rsid w:val="43C9697B"/>
    <w:rsid w:val="43FB2E9F"/>
    <w:rsid w:val="444F55DD"/>
    <w:rsid w:val="445B0426"/>
    <w:rsid w:val="447B4624"/>
    <w:rsid w:val="448272B7"/>
    <w:rsid w:val="459736E0"/>
    <w:rsid w:val="45C83899"/>
    <w:rsid w:val="45E859C3"/>
    <w:rsid w:val="45EA09CA"/>
    <w:rsid w:val="461036EB"/>
    <w:rsid w:val="464C1D63"/>
    <w:rsid w:val="464E0242"/>
    <w:rsid w:val="46523C6D"/>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677AE0"/>
    <w:rsid w:val="4974254A"/>
    <w:rsid w:val="49846A24"/>
    <w:rsid w:val="49AF6A7A"/>
    <w:rsid w:val="4A393D12"/>
    <w:rsid w:val="4A590F64"/>
    <w:rsid w:val="4A65539B"/>
    <w:rsid w:val="4A6C6EE9"/>
    <w:rsid w:val="4AC2119E"/>
    <w:rsid w:val="4AE66C9B"/>
    <w:rsid w:val="4B0C61BC"/>
    <w:rsid w:val="4B203242"/>
    <w:rsid w:val="4B4F7128"/>
    <w:rsid w:val="4B5E2D75"/>
    <w:rsid w:val="4BA674F8"/>
    <w:rsid w:val="4BBE1C88"/>
    <w:rsid w:val="4BC06C2A"/>
    <w:rsid w:val="4BDE2B95"/>
    <w:rsid w:val="4BF90C50"/>
    <w:rsid w:val="4C417F01"/>
    <w:rsid w:val="4C7E1155"/>
    <w:rsid w:val="4CC003A3"/>
    <w:rsid w:val="4CCA437D"/>
    <w:rsid w:val="4CCC4796"/>
    <w:rsid w:val="4CD26DC1"/>
    <w:rsid w:val="4D01672A"/>
    <w:rsid w:val="4D064894"/>
    <w:rsid w:val="4D8A4B8F"/>
    <w:rsid w:val="4DAE7232"/>
    <w:rsid w:val="4DB766CD"/>
    <w:rsid w:val="4DBC0187"/>
    <w:rsid w:val="4DCC07AF"/>
    <w:rsid w:val="4E2F4EE8"/>
    <w:rsid w:val="4E415F07"/>
    <w:rsid w:val="4E4C62B4"/>
    <w:rsid w:val="4E524893"/>
    <w:rsid w:val="4EA2737D"/>
    <w:rsid w:val="4F021BCA"/>
    <w:rsid w:val="4F06552A"/>
    <w:rsid w:val="4F52667D"/>
    <w:rsid w:val="4F7E28D1"/>
    <w:rsid w:val="4FC70A05"/>
    <w:rsid w:val="50046A9D"/>
    <w:rsid w:val="501C315F"/>
    <w:rsid w:val="502D516D"/>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F00B8B"/>
    <w:rsid w:val="53F62F2E"/>
    <w:rsid w:val="54696247"/>
    <w:rsid w:val="54B35714"/>
    <w:rsid w:val="54F20CFF"/>
    <w:rsid w:val="55234407"/>
    <w:rsid w:val="55337EDE"/>
    <w:rsid w:val="55506782"/>
    <w:rsid w:val="55743B88"/>
    <w:rsid w:val="55765A50"/>
    <w:rsid w:val="558C0A45"/>
    <w:rsid w:val="56665134"/>
    <w:rsid w:val="567A5AD2"/>
    <w:rsid w:val="568A2C39"/>
    <w:rsid w:val="56D51E02"/>
    <w:rsid w:val="57080F27"/>
    <w:rsid w:val="570E0DDA"/>
    <w:rsid w:val="57E9601D"/>
    <w:rsid w:val="57EA1DE0"/>
    <w:rsid w:val="57FB47AE"/>
    <w:rsid w:val="582819EA"/>
    <w:rsid w:val="58C919AA"/>
    <w:rsid w:val="58D02D39"/>
    <w:rsid w:val="59283502"/>
    <w:rsid w:val="59487A64"/>
    <w:rsid w:val="59527BF2"/>
    <w:rsid w:val="59914276"/>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491B8E"/>
    <w:rsid w:val="5C645C72"/>
    <w:rsid w:val="5C741C2D"/>
    <w:rsid w:val="5C761E49"/>
    <w:rsid w:val="5C7F3353"/>
    <w:rsid w:val="5C950521"/>
    <w:rsid w:val="5CA72002"/>
    <w:rsid w:val="5CAE513F"/>
    <w:rsid w:val="5D657E4C"/>
    <w:rsid w:val="5D6814A0"/>
    <w:rsid w:val="5DCD7847"/>
    <w:rsid w:val="5DD22C6C"/>
    <w:rsid w:val="5DEA21A7"/>
    <w:rsid w:val="5E092379"/>
    <w:rsid w:val="5E375EC0"/>
    <w:rsid w:val="5E421FE3"/>
    <w:rsid w:val="5E4C10B3"/>
    <w:rsid w:val="5E4E19C7"/>
    <w:rsid w:val="5E5F0DE7"/>
    <w:rsid w:val="5E624433"/>
    <w:rsid w:val="5E9860A7"/>
    <w:rsid w:val="5EAD3BFE"/>
    <w:rsid w:val="5ED776BD"/>
    <w:rsid w:val="5EEB5F80"/>
    <w:rsid w:val="5EF87B54"/>
    <w:rsid w:val="5F1C6CD8"/>
    <w:rsid w:val="5F85210E"/>
    <w:rsid w:val="5FBA1C89"/>
    <w:rsid w:val="5FCC7741"/>
    <w:rsid w:val="5FEF50BE"/>
    <w:rsid w:val="604B0C0E"/>
    <w:rsid w:val="60940AF0"/>
    <w:rsid w:val="609B58CA"/>
    <w:rsid w:val="60BA4072"/>
    <w:rsid w:val="61913703"/>
    <w:rsid w:val="61C13B66"/>
    <w:rsid w:val="61C71C22"/>
    <w:rsid w:val="61D62D64"/>
    <w:rsid w:val="61D65D92"/>
    <w:rsid w:val="625563BE"/>
    <w:rsid w:val="62572464"/>
    <w:rsid w:val="625C2B94"/>
    <w:rsid w:val="628E7D8D"/>
    <w:rsid w:val="629A14FB"/>
    <w:rsid w:val="62D376AD"/>
    <w:rsid w:val="62D41677"/>
    <w:rsid w:val="62F87114"/>
    <w:rsid w:val="631A352E"/>
    <w:rsid w:val="633D5741"/>
    <w:rsid w:val="639808F7"/>
    <w:rsid w:val="63F36E3C"/>
    <w:rsid w:val="642E117D"/>
    <w:rsid w:val="643F6C42"/>
    <w:rsid w:val="647E189B"/>
    <w:rsid w:val="64882719"/>
    <w:rsid w:val="64AA6016"/>
    <w:rsid w:val="64F57F6F"/>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6AF141C"/>
    <w:rsid w:val="670D6F06"/>
    <w:rsid w:val="673C737F"/>
    <w:rsid w:val="6753700F"/>
    <w:rsid w:val="675B76DD"/>
    <w:rsid w:val="676905E0"/>
    <w:rsid w:val="67834144"/>
    <w:rsid w:val="67981871"/>
    <w:rsid w:val="67B574DE"/>
    <w:rsid w:val="67BA708E"/>
    <w:rsid w:val="67C50DDA"/>
    <w:rsid w:val="67CC59E3"/>
    <w:rsid w:val="68120FE3"/>
    <w:rsid w:val="683426D7"/>
    <w:rsid w:val="6841330B"/>
    <w:rsid w:val="68B70790"/>
    <w:rsid w:val="68D11ACB"/>
    <w:rsid w:val="690F6F65"/>
    <w:rsid w:val="69392657"/>
    <w:rsid w:val="693A17B3"/>
    <w:rsid w:val="696A196E"/>
    <w:rsid w:val="69DA1D9A"/>
    <w:rsid w:val="69FB3DEF"/>
    <w:rsid w:val="6A042842"/>
    <w:rsid w:val="6A16656B"/>
    <w:rsid w:val="6A495D4E"/>
    <w:rsid w:val="6A7F4463"/>
    <w:rsid w:val="6AA45284"/>
    <w:rsid w:val="6AA933EA"/>
    <w:rsid w:val="6ABB4110"/>
    <w:rsid w:val="6AE663EC"/>
    <w:rsid w:val="6AF816BD"/>
    <w:rsid w:val="6AFC4B32"/>
    <w:rsid w:val="6B580A32"/>
    <w:rsid w:val="6BA20565"/>
    <w:rsid w:val="6BC56001"/>
    <w:rsid w:val="6BF42D27"/>
    <w:rsid w:val="6C3F4006"/>
    <w:rsid w:val="6C4532D6"/>
    <w:rsid w:val="6C60521A"/>
    <w:rsid w:val="6CF92F35"/>
    <w:rsid w:val="6D2B24B2"/>
    <w:rsid w:val="6D327C14"/>
    <w:rsid w:val="6DEF2023"/>
    <w:rsid w:val="6E3E7C58"/>
    <w:rsid w:val="6E7D363D"/>
    <w:rsid w:val="6E9817AB"/>
    <w:rsid w:val="6F0E6814"/>
    <w:rsid w:val="6F173018"/>
    <w:rsid w:val="6F2614AD"/>
    <w:rsid w:val="6F3254E8"/>
    <w:rsid w:val="6F343C20"/>
    <w:rsid w:val="6F4B4A6F"/>
    <w:rsid w:val="6F7F41EF"/>
    <w:rsid w:val="6FB865A9"/>
    <w:rsid w:val="6FBA0900"/>
    <w:rsid w:val="6FBD3431"/>
    <w:rsid w:val="704821BF"/>
    <w:rsid w:val="708017B4"/>
    <w:rsid w:val="70C47FBF"/>
    <w:rsid w:val="714D2CE1"/>
    <w:rsid w:val="71F71538"/>
    <w:rsid w:val="71F907B3"/>
    <w:rsid w:val="71FD402E"/>
    <w:rsid w:val="721970A7"/>
    <w:rsid w:val="7262448F"/>
    <w:rsid w:val="72800ED4"/>
    <w:rsid w:val="72CE4FD5"/>
    <w:rsid w:val="72EB27F1"/>
    <w:rsid w:val="730E028E"/>
    <w:rsid w:val="731D4975"/>
    <w:rsid w:val="733D0B73"/>
    <w:rsid w:val="73493D47"/>
    <w:rsid w:val="735432C9"/>
    <w:rsid w:val="73DF5CA9"/>
    <w:rsid w:val="742B4FD4"/>
    <w:rsid w:val="74622B0A"/>
    <w:rsid w:val="74815737"/>
    <w:rsid w:val="74B633B4"/>
    <w:rsid w:val="74E219D2"/>
    <w:rsid w:val="75CF2D88"/>
    <w:rsid w:val="75E937F8"/>
    <w:rsid w:val="761D1FBA"/>
    <w:rsid w:val="764C22D8"/>
    <w:rsid w:val="7679717E"/>
    <w:rsid w:val="76816FC9"/>
    <w:rsid w:val="76A617E4"/>
    <w:rsid w:val="76B83CCC"/>
    <w:rsid w:val="76B86E8E"/>
    <w:rsid w:val="76E6322A"/>
    <w:rsid w:val="77016066"/>
    <w:rsid w:val="770E0B98"/>
    <w:rsid w:val="775E5C88"/>
    <w:rsid w:val="777A2396"/>
    <w:rsid w:val="779276DF"/>
    <w:rsid w:val="77A25449"/>
    <w:rsid w:val="77B917C8"/>
    <w:rsid w:val="78342545"/>
    <w:rsid w:val="78537739"/>
    <w:rsid w:val="7899174D"/>
    <w:rsid w:val="78A34CEE"/>
    <w:rsid w:val="7925068A"/>
    <w:rsid w:val="79567552"/>
    <w:rsid w:val="795F2C34"/>
    <w:rsid w:val="798229D9"/>
    <w:rsid w:val="79AC25AE"/>
    <w:rsid w:val="79B74766"/>
    <w:rsid w:val="79D41158"/>
    <w:rsid w:val="7A254A32"/>
    <w:rsid w:val="7A490096"/>
    <w:rsid w:val="7A743F67"/>
    <w:rsid w:val="7AB56D70"/>
    <w:rsid w:val="7AD27EA1"/>
    <w:rsid w:val="7AF878F3"/>
    <w:rsid w:val="7B2B22C3"/>
    <w:rsid w:val="7B33171D"/>
    <w:rsid w:val="7B425C9C"/>
    <w:rsid w:val="7B694B9B"/>
    <w:rsid w:val="7B730265"/>
    <w:rsid w:val="7B952C8D"/>
    <w:rsid w:val="7BCD53A7"/>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E091498"/>
    <w:rsid w:val="7E451025"/>
    <w:rsid w:val="7E7B20D9"/>
    <w:rsid w:val="7E933D3D"/>
    <w:rsid w:val="7ECC4742"/>
    <w:rsid w:val="7ECD36F3"/>
    <w:rsid w:val="7ED14636"/>
    <w:rsid w:val="7F23048B"/>
    <w:rsid w:val="7F2B4B8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20</Pages>
  <Words>5904</Words>
  <Characters>6947</Characters>
  <Lines>12</Lines>
  <Paragraphs>3</Paragraphs>
  <TotalTime>0</TotalTime>
  <ScaleCrop>false</ScaleCrop>
  <LinksUpToDate>false</LinksUpToDate>
  <CharactersWithSpaces>8144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回马枪</cp:lastModifiedBy>
  <cp:lastPrinted>2023-08-02T06:19:00Z</cp:lastPrinted>
  <dcterms:modified xsi:type="dcterms:W3CDTF">2025-07-17T02:43:42Z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A416760850794091BB6B13D786BA2DB2_13</vt:lpwstr>
  </property>
  <property fmtid="{D5CDD505-2E9C-101B-9397-08002B2CF9AE}" pid="4" name="KSOTemplateDocerSaveRecord">
    <vt:lpwstr>eyJoZGlkIjoiMTdjZmRjMzAzZTM5MDIwMDk4ODA3NDc0YzY3MmRkN2YiLCJ1c2VySWQiOiIyOTEwMTY0NDEifQ==</vt:lpwstr>
  </property>
</Properties>
</file>