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A08E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8"/>
          <w:szCs w:val="44"/>
        </w:rPr>
      </w:pPr>
      <w:bookmarkStart w:id="0" w:name="_Toc14020_WPSOffice_Level1"/>
      <w:bookmarkStart w:id="1" w:name="_Toc16839_WPSOffice_Level1"/>
      <w:bookmarkStart w:id="2" w:name="_Toc26734_WPSOffice_Level1"/>
      <w:bookmarkStart w:id="3" w:name="_Toc14254_WPSOffice_Level1"/>
      <w:r>
        <w:rPr>
          <w:rFonts w:hint="eastAsia" w:ascii="宋体" w:hAnsi="宋体" w:cs="宋体"/>
          <w:color w:val="1F2D3D"/>
          <w:sz w:val="44"/>
          <w:szCs w:val="44"/>
          <w:shd w:val="clear" w:color="auto" w:fill="FFFFFF"/>
          <w:lang w:val="en-US" w:eastAsia="zh-CN"/>
        </w:rPr>
        <w:t>乐清市104国道道路交通安全整治工程</w:t>
      </w:r>
    </w:p>
    <w:p w14:paraId="6A7EB0BC">
      <w:pPr>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8"/>
          <w:szCs w:val="44"/>
        </w:rPr>
      </w:pPr>
    </w:p>
    <w:p w14:paraId="6E23F319">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rPr>
      </w:pPr>
    </w:p>
    <w:p w14:paraId="75DFB090">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8"/>
          <w:szCs w:val="44"/>
        </w:rPr>
      </w:pPr>
    </w:p>
    <w:p w14:paraId="2A5AA703">
      <w:pPr>
        <w:pStyle w:val="2"/>
        <w:ind w:left="0" w:leftChars="0" w:firstLine="0" w:firstLineChars="0"/>
        <w:rPr>
          <w:rFonts w:hint="eastAsia" w:ascii="宋体" w:hAnsi="宋体" w:eastAsia="宋体" w:cs="宋体"/>
          <w:sz w:val="28"/>
          <w:szCs w:val="44"/>
        </w:rPr>
      </w:pPr>
    </w:p>
    <w:p w14:paraId="34EA5DED">
      <w:pPr>
        <w:pStyle w:val="2"/>
        <w:rPr>
          <w:rFonts w:hint="eastAsia" w:ascii="宋体" w:hAnsi="宋体" w:eastAsia="宋体" w:cs="宋体"/>
          <w:sz w:val="28"/>
          <w:szCs w:val="44"/>
        </w:rPr>
      </w:pPr>
    </w:p>
    <w:p w14:paraId="63575EB8">
      <w:pPr>
        <w:pStyle w:val="2"/>
        <w:rPr>
          <w:rFonts w:hint="eastAsia" w:ascii="宋体" w:hAnsi="宋体" w:eastAsia="宋体" w:cs="宋体"/>
          <w:sz w:val="28"/>
          <w:szCs w:val="44"/>
        </w:rPr>
      </w:pPr>
    </w:p>
    <w:p w14:paraId="7F16DCB5">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rPr>
      </w:pPr>
      <w:bookmarkStart w:id="4" w:name="_Toc20249"/>
      <w:r>
        <w:rPr>
          <w:rFonts w:hint="eastAsia" w:ascii="宋体" w:hAnsi="宋体" w:cs="宋体"/>
          <w:sz w:val="44"/>
          <w:szCs w:val="44"/>
          <w:lang w:val="en-US" w:eastAsia="zh-CN"/>
        </w:rPr>
        <w:t>劳务队伍合作</w:t>
      </w:r>
      <w:r>
        <w:rPr>
          <w:rFonts w:hint="eastAsia" w:ascii="宋体" w:hAnsi="宋体" w:eastAsia="宋体" w:cs="宋体"/>
          <w:sz w:val="44"/>
          <w:szCs w:val="44"/>
        </w:rPr>
        <w:t>公开选择文件</w:t>
      </w:r>
      <w:bookmarkEnd w:id="4"/>
    </w:p>
    <w:p w14:paraId="239BEAA9">
      <w:pPr>
        <w:pStyle w:val="4"/>
        <w:spacing w:beforeLines="0" w:afterLines="0" w:line="240" w:lineRule="auto"/>
        <w:jc w:val="center"/>
        <w:outlineLvl w:val="9"/>
        <w:rPr>
          <w:rFonts w:hint="eastAsia" w:ascii="宋体" w:hAnsi="宋体" w:eastAsia="宋体" w:cs="宋体"/>
          <w:sz w:val="28"/>
          <w:szCs w:val="44"/>
        </w:rPr>
      </w:pPr>
    </w:p>
    <w:p w14:paraId="77254CE7">
      <w:pPr>
        <w:pStyle w:val="4"/>
        <w:spacing w:beforeLines="0" w:afterLines="0" w:line="240" w:lineRule="auto"/>
        <w:jc w:val="center"/>
        <w:outlineLvl w:val="9"/>
        <w:rPr>
          <w:rFonts w:hint="eastAsia" w:ascii="宋体" w:hAnsi="宋体" w:eastAsia="宋体" w:cs="宋体"/>
          <w:sz w:val="28"/>
          <w:szCs w:val="44"/>
        </w:rPr>
      </w:pPr>
    </w:p>
    <w:p w14:paraId="1752D1C4">
      <w:pPr>
        <w:pStyle w:val="4"/>
        <w:spacing w:beforeLines="0" w:afterLines="0" w:line="240" w:lineRule="auto"/>
        <w:jc w:val="center"/>
        <w:outlineLvl w:val="9"/>
        <w:rPr>
          <w:rFonts w:hint="eastAsia" w:ascii="宋体" w:hAnsi="宋体" w:eastAsia="宋体" w:cs="宋体"/>
          <w:sz w:val="28"/>
          <w:szCs w:val="44"/>
        </w:rPr>
      </w:pPr>
    </w:p>
    <w:p w14:paraId="59F84B20">
      <w:pPr>
        <w:pStyle w:val="4"/>
        <w:spacing w:beforeLines="0" w:afterLines="0" w:line="240" w:lineRule="auto"/>
        <w:jc w:val="center"/>
        <w:outlineLvl w:val="9"/>
        <w:rPr>
          <w:rFonts w:hint="eastAsia" w:ascii="宋体" w:hAnsi="宋体" w:eastAsia="宋体" w:cs="宋体"/>
          <w:sz w:val="36"/>
          <w:szCs w:val="36"/>
        </w:rPr>
      </w:pPr>
    </w:p>
    <w:p w14:paraId="74DA00AC">
      <w:pPr>
        <w:rPr>
          <w:rFonts w:hint="eastAsia"/>
        </w:rPr>
      </w:pPr>
    </w:p>
    <w:p w14:paraId="3FFC13E9">
      <w:pPr>
        <w:pStyle w:val="2"/>
        <w:ind w:left="0" w:leftChars="0" w:firstLine="0" w:firstLineChars="0"/>
        <w:rPr>
          <w:rFonts w:hint="eastAsia" w:ascii="宋体" w:hAnsi="宋体" w:eastAsia="宋体" w:cs="宋体"/>
          <w:sz w:val="36"/>
          <w:szCs w:val="36"/>
        </w:rPr>
      </w:pPr>
    </w:p>
    <w:p w14:paraId="1D022549">
      <w:pPr>
        <w:pStyle w:val="2"/>
        <w:ind w:left="0" w:leftChars="0" w:firstLine="0" w:firstLineChars="0"/>
        <w:rPr>
          <w:rFonts w:hint="eastAsia" w:ascii="宋体" w:hAnsi="宋体" w:eastAsia="宋体" w:cs="宋体"/>
          <w:sz w:val="36"/>
          <w:szCs w:val="36"/>
        </w:rPr>
      </w:pPr>
    </w:p>
    <w:p w14:paraId="2862EFC1">
      <w:pPr>
        <w:pStyle w:val="2"/>
        <w:ind w:left="0" w:leftChars="0" w:firstLine="0" w:firstLineChars="0"/>
        <w:rPr>
          <w:rFonts w:hint="eastAsia" w:ascii="宋体" w:hAnsi="宋体" w:eastAsia="宋体" w:cs="宋体"/>
          <w:sz w:val="36"/>
          <w:szCs w:val="36"/>
        </w:rPr>
      </w:pPr>
    </w:p>
    <w:p w14:paraId="222FB806">
      <w:pPr>
        <w:rPr>
          <w:rFonts w:hint="eastAsia"/>
        </w:rPr>
      </w:pPr>
    </w:p>
    <w:p w14:paraId="23A19108">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bookmarkStart w:id="5" w:name="_Toc5498"/>
      <w:r>
        <w:rPr>
          <w:rFonts w:hint="eastAsia" w:ascii="宋体" w:hAnsi="宋体" w:cs="宋体"/>
          <w:sz w:val="36"/>
          <w:szCs w:val="36"/>
          <w:lang w:val="en-US" w:eastAsia="zh-CN"/>
        </w:rPr>
        <w:t>选择人：</w:t>
      </w:r>
      <w:r>
        <w:rPr>
          <w:rFonts w:hint="eastAsia" w:ascii="宋体" w:hAnsi="宋体" w:eastAsia="宋体" w:cs="宋体"/>
          <w:sz w:val="36"/>
          <w:szCs w:val="36"/>
        </w:rPr>
        <w:t>杭州交通高等级公路养护有限公司</w:t>
      </w:r>
      <w:bookmarkEnd w:id="5"/>
    </w:p>
    <w:p w14:paraId="15205F89">
      <w:pPr>
        <w:spacing w:beforeLines="0" w:afterLines="0"/>
        <w:rPr>
          <w:rFonts w:hint="eastAsia" w:eastAsia="宋体"/>
          <w:sz w:val="21"/>
          <w:szCs w:val="24"/>
        </w:rPr>
      </w:pPr>
    </w:p>
    <w:p w14:paraId="6120BFD7">
      <w:pPr>
        <w:pStyle w:val="4"/>
        <w:spacing w:beforeLines="0" w:afterLines="0" w:line="240" w:lineRule="auto"/>
        <w:jc w:val="center"/>
        <w:outlineLvl w:val="9"/>
        <w:rPr>
          <w:rFonts w:hint="eastAsia" w:ascii="宋体" w:hAnsi="宋体" w:eastAsia="宋体" w:cs="宋体"/>
          <w:color w:val="auto"/>
          <w:sz w:val="36"/>
          <w:szCs w:val="36"/>
        </w:rPr>
      </w:pPr>
    </w:p>
    <w:p w14:paraId="42BD4662">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rPr>
      </w:pPr>
      <w:bookmarkStart w:id="6" w:name="_Toc20748"/>
      <w:r>
        <w:rPr>
          <w:rFonts w:hint="eastAsia" w:ascii="宋体" w:hAnsi="宋体" w:eastAsia="宋体" w:cs="宋体"/>
          <w:color w:val="auto"/>
          <w:sz w:val="36"/>
          <w:szCs w:val="36"/>
        </w:rPr>
        <w:t>二〇二</w:t>
      </w:r>
      <w:r>
        <w:rPr>
          <w:rFonts w:hint="eastAsia" w:ascii="宋体" w:hAnsi="宋体" w:cs="宋体"/>
          <w:color w:val="auto"/>
          <w:sz w:val="36"/>
          <w:szCs w:val="36"/>
          <w:lang w:val="en-US" w:eastAsia="zh-CN"/>
        </w:rPr>
        <w:t>五</w:t>
      </w: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七</w:t>
      </w:r>
      <w:r>
        <w:rPr>
          <w:rFonts w:hint="eastAsia" w:ascii="宋体" w:hAnsi="宋体" w:eastAsia="宋体" w:cs="宋体"/>
          <w:color w:val="auto"/>
          <w:sz w:val="36"/>
          <w:szCs w:val="36"/>
        </w:rPr>
        <w:t>月</w:t>
      </w:r>
      <w:bookmarkEnd w:id="6"/>
    </w:p>
    <w:p w14:paraId="02C906E7">
      <w:pPr>
        <w:rPr>
          <w:rFonts w:hint="eastAsia" w:ascii="宋体" w:hAnsi="宋体" w:eastAsia="宋体" w:cs="宋体"/>
          <w:color w:val="auto"/>
          <w:sz w:val="36"/>
          <w:szCs w:val="36"/>
        </w:rPr>
      </w:pPr>
    </w:p>
    <w:p w14:paraId="66497BD6">
      <w:pPr>
        <w:pStyle w:val="2"/>
        <w:rPr>
          <w:rFonts w:hint="eastAsia"/>
        </w:rPr>
      </w:pPr>
    </w:p>
    <w:sdt>
      <w:sdtPr>
        <w:rPr>
          <w:rFonts w:hint="eastAsia" w:asciiTheme="minorEastAsia" w:hAnsiTheme="minorEastAsia" w:eastAsiaTheme="minorEastAsia" w:cstheme="minorEastAsia"/>
          <w:kern w:val="2"/>
          <w:sz w:val="28"/>
          <w:szCs w:val="28"/>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u w:val="single"/>
          <w:lang w:val="en-US" w:eastAsia="zh-CN" w:bidi="ar-SA"/>
        </w:rPr>
      </w:sdtEndPr>
      <w:sdtContent>
        <w:p w14:paraId="58028F77">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目录</w:t>
          </w:r>
        </w:p>
        <w:p w14:paraId="54C983AF">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fldChar w:fldCharType="begin"/>
          </w:r>
          <w:r>
            <w:rPr>
              <w:rFonts w:hint="eastAsia" w:asciiTheme="minorEastAsia" w:hAnsiTheme="minorEastAsia" w:eastAsiaTheme="minorEastAsia" w:cstheme="minorEastAsia"/>
              <w:sz w:val="28"/>
              <w:szCs w:val="28"/>
              <w:u w:val="single"/>
              <w:lang w:eastAsia="zh-CN"/>
            </w:rPr>
            <w:instrText xml:space="preserve">TOC \o "1-1" \h \u </w:instrText>
          </w:r>
          <w:r>
            <w:rPr>
              <w:rFonts w:hint="eastAsia" w:asciiTheme="minorEastAsia" w:hAnsiTheme="minorEastAsia" w:eastAsiaTheme="minorEastAsia" w:cstheme="minorEastAsia"/>
              <w:sz w:val="28"/>
              <w:szCs w:val="28"/>
              <w:u w:val="single"/>
              <w:lang w:eastAsia="zh-CN"/>
            </w:rPr>
            <w:fldChar w:fldCharType="separate"/>
          </w:r>
        </w:p>
        <w:p w14:paraId="2095E961">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_Toc29027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 xml:space="preserve">第一章 </w:t>
          </w:r>
          <w:r>
            <w:rPr>
              <w:rFonts w:hint="eastAsia" w:asciiTheme="minorEastAsia" w:hAnsiTheme="minorEastAsia" w:eastAsiaTheme="minorEastAsia" w:cstheme="minorEastAsia"/>
              <w:bCs/>
              <w:snapToGrid w:val="0"/>
              <w:kern w:val="0"/>
              <w:sz w:val="28"/>
              <w:szCs w:val="28"/>
              <w:lang w:val="en-US" w:eastAsia="zh-CN"/>
            </w:rPr>
            <w:t>选择</w:t>
          </w:r>
          <w:r>
            <w:rPr>
              <w:rFonts w:hint="eastAsia" w:asciiTheme="minorEastAsia" w:hAnsiTheme="minorEastAsia" w:eastAsiaTheme="minorEastAsia" w:cstheme="minorEastAsia"/>
              <w:bCs/>
              <w:snapToGrid w:val="0"/>
              <w:kern w:val="0"/>
              <w:sz w:val="28"/>
              <w:szCs w:val="28"/>
            </w:rPr>
            <w:t>公告</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_Toc29027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685AD74F">
          <w:pPr>
            <w:pStyle w:val="31"/>
            <w:tabs>
              <w:tab w:val="right" w:leader="dot" w:pos="9071"/>
            </w:tabs>
            <w:spacing w:line="360" w:lineRule="auto"/>
            <w:jc w:val="center"/>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_Toc21189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第</w:t>
          </w:r>
          <w:r>
            <w:rPr>
              <w:rFonts w:hint="eastAsia" w:asciiTheme="minorEastAsia" w:hAnsiTheme="minorEastAsia" w:eastAsiaTheme="minorEastAsia" w:cstheme="minorEastAsia"/>
              <w:bCs/>
              <w:snapToGrid w:val="0"/>
              <w:kern w:val="0"/>
              <w:sz w:val="28"/>
              <w:szCs w:val="28"/>
              <w:lang w:val="en-US" w:eastAsia="zh-CN"/>
            </w:rPr>
            <w:t>二</w:t>
          </w:r>
          <w:r>
            <w:rPr>
              <w:rFonts w:hint="eastAsia" w:asciiTheme="minorEastAsia" w:hAnsiTheme="minorEastAsia" w:eastAsiaTheme="minorEastAsia" w:cstheme="minorEastAsia"/>
              <w:bCs/>
              <w:snapToGrid w:val="0"/>
              <w:kern w:val="0"/>
              <w:sz w:val="28"/>
              <w:szCs w:val="28"/>
            </w:rPr>
            <w:t xml:space="preserve">章 </w:t>
          </w:r>
          <w:r>
            <w:rPr>
              <w:rFonts w:hint="eastAsia" w:asciiTheme="minorEastAsia" w:hAnsiTheme="minorEastAsia" w:eastAsiaTheme="minorEastAsia" w:cstheme="minorEastAsia"/>
              <w:bCs/>
              <w:snapToGrid w:val="0"/>
              <w:kern w:val="0"/>
              <w:sz w:val="28"/>
              <w:szCs w:val="28"/>
              <w:lang w:val="en-US" w:eastAsia="zh-CN"/>
            </w:rPr>
            <w:t>响应人须知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u w:val="single"/>
              <w:lang w:eastAsia="zh-CN"/>
            </w:rPr>
            <w:fldChar w:fldCharType="end"/>
          </w:r>
        </w:p>
        <w:p w14:paraId="77EE0C54">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_Toc6107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rPr>
            <w:t>第三章 工程量清单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_Toc6107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8</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6ABD196">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_Toc30179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z w:val="28"/>
              <w:szCs w:val="28"/>
              <w:lang w:val="en-US" w:eastAsia="zh-CN"/>
            </w:rPr>
            <w:t xml:space="preserve">第四章 </w:t>
          </w:r>
          <w:r>
            <w:rPr>
              <w:rFonts w:hint="eastAsia" w:asciiTheme="minorEastAsia" w:hAnsiTheme="minorEastAsia" w:eastAsiaTheme="minorEastAsia" w:cstheme="minorEastAsia"/>
              <w:bCs/>
              <w:snapToGrid w:val="0"/>
              <w:kern w:val="0"/>
              <w:sz w:val="28"/>
              <w:szCs w:val="28"/>
              <w:lang w:val="en-US" w:eastAsia="zh-CN"/>
            </w:rPr>
            <w:t>评选办法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_Toc30179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10</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6CE2F355">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_Toc16993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bidi="ar-SA"/>
            </w:rPr>
            <w:t>第五章 响应文件格式</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_Toc16993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11</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706A4FB2">
          <w:pPr>
            <w:pStyle w:val="30"/>
            <w:bidi w:val="0"/>
            <w:spacing w:line="360" w:lineRule="auto"/>
            <w:jc w:val="center"/>
            <w:rPr>
              <w:rFonts w:hint="eastAsia" w:asciiTheme="majorEastAsia" w:hAnsiTheme="majorEastAsia" w:eastAsiaTheme="majorEastAsia" w:cstheme="majorEastAsia"/>
              <w:sz w:val="32"/>
              <w:szCs w:val="32"/>
              <w:u w:val="single"/>
              <w:lang w:eastAsia="zh-CN"/>
            </w:rPr>
          </w:pPr>
          <w:r>
            <w:rPr>
              <w:rFonts w:hint="eastAsia" w:asciiTheme="minorEastAsia" w:hAnsiTheme="minorEastAsia" w:eastAsiaTheme="minorEastAsia" w:cstheme="minorEastAsia"/>
              <w:sz w:val="28"/>
              <w:szCs w:val="28"/>
              <w:u w:val="single"/>
              <w:lang w:eastAsia="zh-CN"/>
            </w:rPr>
            <w:fldChar w:fldCharType="end"/>
          </w:r>
        </w:p>
      </w:sdtContent>
    </w:sdt>
    <w:bookmarkEnd w:id="0"/>
    <w:bookmarkEnd w:id="1"/>
    <w:bookmarkEnd w:id="2"/>
    <w:bookmarkEnd w:id="3"/>
    <w:p w14:paraId="147AA291">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rPr>
      </w:pPr>
      <w:bookmarkStart w:id="7" w:name="_Toc5478"/>
      <w:bookmarkStart w:id="8" w:name="_Toc29027"/>
      <w:bookmarkStart w:id="9" w:name="_Toc26337_WPSOffice_Level1"/>
    </w:p>
    <w:p w14:paraId="1CBBA6D4">
      <w:pPr>
        <w:rPr>
          <w:rFonts w:hint="eastAsia" w:asciiTheme="majorEastAsia" w:hAnsiTheme="majorEastAsia" w:eastAsiaTheme="majorEastAsia" w:cstheme="majorEastAsia"/>
          <w:sz w:val="32"/>
          <w:szCs w:val="32"/>
        </w:rPr>
      </w:pPr>
    </w:p>
    <w:p w14:paraId="4D3F125B">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34DAAC7A">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51B8EB80">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69B04DF8">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2E7345E7">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rPr>
      </w:pPr>
    </w:p>
    <w:p w14:paraId="368FB0E0">
      <w:pPr>
        <w:rPr>
          <w:rFonts w:hint="eastAsia" w:ascii="宋体" w:hAnsi="宋体" w:cs="宋体"/>
          <w:bCs w:val="0"/>
          <w:snapToGrid w:val="0"/>
          <w:kern w:val="0"/>
          <w:sz w:val="32"/>
        </w:rPr>
      </w:pPr>
    </w:p>
    <w:p w14:paraId="61E8A515">
      <w:pPr>
        <w:pStyle w:val="2"/>
        <w:rPr>
          <w:rFonts w:hint="eastAsia" w:ascii="宋体" w:hAnsi="宋体" w:cs="宋体"/>
          <w:bCs w:val="0"/>
          <w:snapToGrid w:val="0"/>
          <w:kern w:val="0"/>
          <w:sz w:val="32"/>
        </w:rPr>
      </w:pPr>
    </w:p>
    <w:p w14:paraId="1E2D37F7">
      <w:pPr>
        <w:pStyle w:val="2"/>
        <w:rPr>
          <w:rFonts w:hint="eastAsia" w:ascii="宋体" w:hAnsi="宋体" w:cs="宋体"/>
          <w:bCs w:val="0"/>
          <w:snapToGrid w:val="0"/>
          <w:kern w:val="0"/>
          <w:sz w:val="32"/>
        </w:rPr>
      </w:pPr>
    </w:p>
    <w:p w14:paraId="150BA9F3">
      <w:pPr>
        <w:pStyle w:val="2"/>
        <w:rPr>
          <w:rFonts w:hint="eastAsia" w:ascii="宋体" w:hAnsi="宋体" w:cs="宋体"/>
          <w:bCs w:val="0"/>
          <w:snapToGrid w:val="0"/>
          <w:kern w:val="0"/>
          <w:sz w:val="32"/>
        </w:rPr>
      </w:pPr>
    </w:p>
    <w:p w14:paraId="781FD826">
      <w:pPr>
        <w:pStyle w:val="2"/>
        <w:rPr>
          <w:rFonts w:hint="eastAsia" w:ascii="宋体" w:hAnsi="宋体" w:cs="宋体"/>
          <w:bCs w:val="0"/>
          <w:snapToGrid w:val="0"/>
          <w:kern w:val="0"/>
          <w:sz w:val="32"/>
        </w:rPr>
      </w:pPr>
    </w:p>
    <w:p w14:paraId="2B9AC743">
      <w:pPr>
        <w:pStyle w:val="2"/>
        <w:ind w:left="0" w:leftChars="0" w:firstLine="0" w:firstLineChars="0"/>
        <w:rPr>
          <w:rFonts w:hint="eastAsia" w:ascii="宋体" w:hAnsi="宋体" w:cs="宋体"/>
          <w:bCs w:val="0"/>
          <w:snapToGrid w:val="0"/>
          <w:kern w:val="0"/>
          <w:sz w:val="32"/>
        </w:rPr>
      </w:pPr>
    </w:p>
    <w:p w14:paraId="17E29145">
      <w:pPr>
        <w:pStyle w:val="4"/>
        <w:tabs>
          <w:tab w:val="left" w:pos="2544"/>
          <w:tab w:val="center" w:pos="4320"/>
        </w:tabs>
        <w:adjustRightInd w:val="0"/>
        <w:snapToGrid w:val="0"/>
        <w:spacing w:before="0" w:after="0" w:line="360" w:lineRule="auto"/>
        <w:ind w:left="0" w:leftChars="0" w:firstLine="0" w:firstLineChars="0"/>
        <w:jc w:val="center"/>
        <w:rPr>
          <w:rFonts w:hint="eastAsia"/>
          <w:lang w:val="zh-CN"/>
        </w:rPr>
      </w:pPr>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7"/>
      <w:bookmarkEnd w:id="8"/>
    </w:p>
    <w:bookmarkEnd w:id="9"/>
    <w:p w14:paraId="0199D584">
      <w:pPr>
        <w:spacing w:before="91" w:line="360" w:lineRule="auto"/>
        <w:ind w:right="181" w:firstLine="412" w:firstLineChars="200"/>
        <w:rPr>
          <w:rFonts w:hint="eastAsia"/>
        </w:rPr>
      </w:pPr>
      <w:bookmarkStart w:id="10" w:name="_Toc3654_WPSOffice_Level1"/>
      <w:r>
        <w:rPr>
          <w:rFonts w:hint="eastAsia" w:asciiTheme="minorEastAsia" w:hAnsiTheme="minorEastAsia" w:eastAsiaTheme="minorEastAsia" w:cstheme="minorEastAsia"/>
          <w:spacing w:val="-2"/>
          <w:sz w:val="21"/>
          <w:szCs w:val="21"/>
          <w:lang w:val="en-US" w:eastAsia="zh-CN"/>
        </w:rPr>
        <w:t>因承建</w:t>
      </w:r>
      <w:r>
        <w:rPr>
          <w:rFonts w:hint="eastAsia" w:asciiTheme="minorEastAsia" w:hAnsiTheme="minorEastAsia" w:eastAsiaTheme="minorEastAsia" w:cstheme="minorEastAsia"/>
          <w:spacing w:val="-2"/>
          <w:sz w:val="21"/>
          <w:szCs w:val="21"/>
        </w:rPr>
        <w:t>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拟</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乐清市104国道道路交通安全整治工程劳务队伍</w:t>
      </w:r>
      <w:r>
        <w:rPr>
          <w:rFonts w:hint="eastAsia" w:asciiTheme="minorEastAsia" w:hAnsiTheme="minorEastAsia" w:eastAsiaTheme="minorEastAsia" w:cstheme="minorEastAsia"/>
          <w:spacing w:val="-4"/>
          <w:sz w:val="21"/>
          <w:szCs w:val="21"/>
          <w:u w:val="single"/>
          <w:lang w:val="en-US" w:eastAsia="zh-CN"/>
        </w:rPr>
        <w:t>合作</w:t>
      </w:r>
      <w:r>
        <w:rPr>
          <w:rFonts w:hint="eastAsia" w:asciiTheme="minorEastAsia" w:hAnsiTheme="minorEastAsia" w:eastAsiaTheme="minorEastAsia" w:cstheme="minorEastAsia"/>
          <w:spacing w:val="-4"/>
          <w:sz w:val="21"/>
          <w:szCs w:val="21"/>
          <w:u w:val="none"/>
          <w:lang w:val="en-US" w:eastAsia="zh-CN"/>
        </w:rPr>
        <w:t>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48C74B0A">
      <w:pPr>
        <w:keepNext w:val="0"/>
        <w:keepLines w:val="0"/>
        <w:pageBreakBefore w:val="0"/>
        <w:numPr>
          <w:ilvl w:val="0"/>
          <w:numId w:val="1"/>
        </w:numPr>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lang w:val="en-US" w:eastAsia="zh-CN"/>
        </w:rPr>
        <w:t>项目概况与选择范围</w:t>
      </w:r>
      <w:bookmarkEnd w:id="11"/>
      <w:r>
        <w:rPr>
          <w:rFonts w:hint="eastAsia" w:asciiTheme="minorEastAsia" w:hAnsiTheme="minorEastAsia" w:eastAsiaTheme="minorEastAsia" w:cstheme="minorEastAsia"/>
          <w:b/>
          <w:bCs/>
          <w:spacing w:val="-1"/>
          <w:sz w:val="21"/>
          <w:szCs w:val="21"/>
          <w:lang w:val="en-US" w:eastAsia="zh-CN"/>
        </w:rPr>
        <w:t>：</w:t>
      </w:r>
      <w:bookmarkEnd w:id="12"/>
    </w:p>
    <w:p w14:paraId="6B2BB1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16" w:firstLineChars="200"/>
        <w:textAlignment w:val="auto"/>
        <w:rPr>
          <w:rFonts w:hint="eastAsia" w:ascii="Times New Roman" w:hAnsi="Times New Roman" w:eastAsia="宋体" w:cs="Times New Roman"/>
          <w:lang w:val="en-US" w:eastAsia="zh-CN"/>
        </w:rPr>
      </w:pPr>
      <w:bookmarkStart w:id="13" w:name="_Toc15805"/>
      <w:bookmarkStart w:id="14" w:name="OLE_LINK3"/>
      <w:bookmarkStart w:id="15" w:name="OLE_LINK2"/>
      <w:bookmarkStart w:id="16" w:name="OLE_LINK1"/>
      <w:bookmarkStart w:id="17" w:name="_Toc14279"/>
      <w:r>
        <w:rPr>
          <w:rFonts w:hint="eastAsia" w:asciiTheme="minorEastAsia" w:hAnsiTheme="minorEastAsia" w:eastAsiaTheme="minorEastAsia" w:cstheme="minorEastAsia"/>
          <w:b w:val="0"/>
          <w:bCs w:val="0"/>
          <w:spacing w:val="-1"/>
          <w:kern w:val="2"/>
          <w:sz w:val="21"/>
          <w:szCs w:val="21"/>
          <w:lang w:val="en-US" w:eastAsia="zh-CN" w:bidi="ar-SA"/>
        </w:rPr>
        <w:t>（1）</w:t>
      </w:r>
      <w:bookmarkEnd w:id="13"/>
      <w:r>
        <w:rPr>
          <w:rFonts w:hint="eastAsia" w:asciiTheme="minorEastAsia" w:hAnsiTheme="minorEastAsia" w:eastAsiaTheme="minorEastAsia" w:cstheme="minorEastAsia"/>
          <w:b w:val="0"/>
          <w:bCs w:val="0"/>
          <w:spacing w:val="-1"/>
          <w:kern w:val="2"/>
          <w:sz w:val="21"/>
          <w:szCs w:val="21"/>
          <w:lang w:val="en-US" w:eastAsia="zh-CN" w:bidi="ar-SA"/>
        </w:rPr>
        <w:t>项目概况：本工程位于乐清辖区内，分两处道路实施，第一处起点位于台州交界处（三界桥村路口），桩号为K1804+500，终点至白象镇琯头村，桩号为K1876+600，道路全长72.11km。本次实施范围为三界桥村路口K1804+500~坝头交叉口（S2线清东站）K1851+980段、万岙交叉口（宁康西路与千帆西路相交处）K1857+520~白象镇琯头村K1876+600段。第二处为虹南公路人非提升工程位于蒲岐镇，该道路为南北走向的二级公路兼顾市政功能，北起接虹南大道转盘处，南至横一路与虹南公路交叉口处，道路全长782米。</w:t>
      </w:r>
    </w:p>
    <w:bookmarkEnd w:id="14"/>
    <w:p w14:paraId="66C939B0">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bookmarkStart w:id="18" w:name="_Toc4304"/>
      <w:r>
        <w:rPr>
          <w:rFonts w:hint="eastAsia" w:asciiTheme="minorEastAsia" w:hAnsiTheme="minorEastAsia" w:eastAsiaTheme="minorEastAsia" w:cstheme="minorEastAsia"/>
          <w:b w:val="0"/>
          <w:bCs w:val="0"/>
          <w:spacing w:val="-1"/>
          <w:kern w:val="2"/>
          <w:sz w:val="21"/>
          <w:szCs w:val="21"/>
          <w:lang w:val="en-US" w:eastAsia="zh-CN" w:bidi="ar-SA"/>
        </w:rPr>
        <w:t>（2）选择范围：详细选择内容或要求见第三章工程量清单。</w:t>
      </w:r>
      <w:bookmarkEnd w:id="18"/>
    </w:p>
    <w:bookmarkEnd w:id="15"/>
    <w:p w14:paraId="5E07A7DD">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9" w:name="_Toc22457"/>
      <w:r>
        <w:rPr>
          <w:rFonts w:hint="eastAsia" w:asciiTheme="minorEastAsia" w:hAnsiTheme="minorEastAsia" w:eastAsiaTheme="minorEastAsia" w:cstheme="minorEastAsia"/>
          <w:b w:val="0"/>
          <w:bCs w:val="0"/>
          <w:spacing w:val="-1"/>
          <w:kern w:val="2"/>
          <w:sz w:val="21"/>
          <w:szCs w:val="21"/>
          <w:lang w:val="en-US" w:eastAsia="zh-CN" w:bidi="ar-SA"/>
        </w:rPr>
        <w:t>报价需知:乙方完成选择清单内容及其附属、辅助工作、缺陷修复工作所发生的所有人工费、自有机械设备费、零星材料、利润及合同明示或暗示的一切风险、责任和义务；自行考虑食宿及驻地办公，必须按项目标化、环保要求进行建设，并达到业主的标化要求，相关费用包含在综合单价内。</w:t>
      </w:r>
      <w:bookmarkEnd w:id="19"/>
      <w:bookmarkStart w:id="20" w:name="_Toc18437"/>
    </w:p>
    <w:p w14:paraId="55F9A0D4">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质量要求：符合施工技术规范及施工图设计文件，严格按照施工图纸及技术交底进行施工，工程</w:t>
      </w:r>
      <w:r>
        <w:rPr>
          <w:rFonts w:hint="eastAsia" w:asciiTheme="minorEastAsia" w:hAnsiTheme="minorEastAsia" w:eastAsiaTheme="minorEastAsia" w:cstheme="minorEastAsia"/>
          <w:b w:val="0"/>
          <w:bCs w:val="0"/>
          <w:spacing w:val="-1"/>
          <w:kern w:val="2"/>
          <w:sz w:val="21"/>
          <w:szCs w:val="21"/>
          <w:lang w:val="en-US" w:eastAsia="zh-CN" w:bidi="ar-SA"/>
        </w:rPr>
        <w:t>必须达到设计要求和验收标准。</w:t>
      </w:r>
      <w:bookmarkEnd w:id="20"/>
    </w:p>
    <w:p w14:paraId="11F8EB70">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lang w:val="en-US" w:eastAsia="zh-CN"/>
        </w:rPr>
      </w:pPr>
      <w:r>
        <w:rPr>
          <w:rFonts w:hint="eastAsia" w:asciiTheme="minorEastAsia" w:hAnsiTheme="minorEastAsia" w:eastAsiaTheme="minorEastAsia" w:cstheme="minorEastAsia"/>
          <w:b w:val="0"/>
          <w:bCs w:val="0"/>
          <w:spacing w:val="-1"/>
          <w:kern w:val="2"/>
          <w:sz w:val="21"/>
          <w:szCs w:val="21"/>
          <w:lang w:val="en-US" w:eastAsia="zh-CN" w:bidi="ar-SA"/>
        </w:rPr>
        <w:t>备注：施工区域原护栏板、立柱及配件在施工时应拆除（按施工设计图），拆除的钢材料归报价响应人所有，残值应计入综合单价中，不单独另行计算；</w:t>
      </w:r>
    </w:p>
    <w:p w14:paraId="4EBE2F9E">
      <w:pPr>
        <w:numPr>
          <w:ilvl w:val="0"/>
          <w:numId w:val="1"/>
        </w:numPr>
        <w:spacing w:before="179" w:line="360" w:lineRule="auto"/>
        <w:ind w:left="0" w:leftChars="0" w:firstLine="418" w:firstLineChars="200"/>
        <w:outlineLvl w:val="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服务期限</w:t>
      </w:r>
      <w:r>
        <w:rPr>
          <w:rFonts w:hint="eastAsia" w:asciiTheme="minorEastAsia" w:hAnsiTheme="minorEastAsia" w:eastAsiaTheme="minorEastAsia" w:cstheme="minorEastAsia"/>
          <w:spacing w:val="-1"/>
          <w:sz w:val="21"/>
          <w:szCs w:val="21"/>
          <w:lang w:val="en-US" w:eastAsia="zh-CN"/>
        </w:rPr>
        <w:t>：</w:t>
      </w:r>
      <w:bookmarkEnd w:id="16"/>
      <w:bookmarkEnd w:id="17"/>
      <w:bookmarkStart w:id="21" w:name="_Toc5968"/>
      <w:r>
        <w:rPr>
          <w:rFonts w:hint="eastAsia" w:asciiTheme="minorEastAsia" w:hAnsiTheme="minorEastAsia" w:eastAsiaTheme="minorEastAsia" w:cstheme="minorEastAsia"/>
          <w:spacing w:val="-1"/>
          <w:sz w:val="21"/>
          <w:szCs w:val="21"/>
          <w:lang w:val="en-US" w:eastAsia="zh-CN"/>
        </w:rPr>
        <w:t>60日历天。</w:t>
      </w:r>
    </w:p>
    <w:p w14:paraId="2E2C5E60">
      <w:pPr>
        <w:numPr>
          <w:ilvl w:val="0"/>
          <w:numId w:val="0"/>
        </w:numPr>
        <w:spacing w:before="179" w:line="360" w:lineRule="auto"/>
        <w:ind w:leftChars="200"/>
        <w:outlineLvl w:val="0"/>
        <w:rPr>
          <w:rFonts w:hint="default"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3、服务地点：</w:t>
      </w:r>
      <w:r>
        <w:rPr>
          <w:rFonts w:hint="eastAsia" w:cs="Times New Roman"/>
          <w:lang w:val="en-US" w:eastAsia="zh-CN"/>
        </w:rPr>
        <w:t>乐清市104国道</w:t>
      </w:r>
      <w:r>
        <w:rPr>
          <w:rFonts w:hint="eastAsia" w:asciiTheme="minorEastAsia" w:hAnsiTheme="minorEastAsia" w:eastAsiaTheme="minorEastAsia" w:cstheme="minorEastAsia"/>
          <w:b w:val="0"/>
          <w:bCs w:val="0"/>
          <w:spacing w:val="-1"/>
          <w:sz w:val="21"/>
          <w:szCs w:val="21"/>
          <w:lang w:val="en-US" w:eastAsia="zh-CN"/>
        </w:rPr>
        <w:t>。</w:t>
      </w:r>
      <w:bookmarkEnd w:id="21"/>
    </w:p>
    <w:p w14:paraId="045FBE7E">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2" w:name="_Toc12812"/>
      <w:r>
        <w:rPr>
          <w:rFonts w:hint="eastAsia" w:asciiTheme="minorEastAsia" w:hAnsiTheme="minorEastAsia" w:eastAsiaTheme="minorEastAsia" w:cstheme="minorEastAsia"/>
          <w:b/>
          <w:bCs/>
          <w:spacing w:val="-1"/>
          <w:sz w:val="21"/>
          <w:szCs w:val="21"/>
          <w:lang w:val="en-US" w:eastAsia="zh-CN"/>
        </w:rPr>
        <w:t>4、响应人资格条件</w:t>
      </w:r>
      <w:bookmarkEnd w:id="22"/>
    </w:p>
    <w:p w14:paraId="1DDB367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（1）在中华人民共和国境内注册，具有独立法人资格；</w:t>
      </w:r>
    </w:p>
    <w:p w14:paraId="1A93152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（2）与选择人存在利害关系可能影响公正性的法人、其他组织或者个人不得参加本次选择活动；单位负责人为同一个人或存在控股、管理关系的不同单位不得参加同一项选择活动；</w:t>
      </w:r>
    </w:p>
    <w:p w14:paraId="2908114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（3）本次选择：不接受联合体参加，不允许分包；</w:t>
      </w:r>
    </w:p>
    <w:p w14:paraId="6A8F84A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（4）</w:t>
      </w:r>
      <w:r>
        <w:rPr>
          <w:rFonts w:hint="eastAsia" w:asciiTheme="minorEastAsia" w:hAnsiTheme="minorEastAsia" w:eastAsiaTheme="minorEastAsia" w:cstheme="minorEastAsia"/>
          <w:snapToGrid w:val="0"/>
          <w:kern w:val="0"/>
          <w:sz w:val="21"/>
          <w:szCs w:val="21"/>
          <w:lang w:val="en-US" w:eastAsia="zh-CN"/>
        </w:rPr>
        <w:t>响应单位营业执照必须真实有效且在有效期内，具有相应的经营范围</w:t>
      </w:r>
      <w:r>
        <w:rPr>
          <w:rFonts w:hint="eastAsia" w:asciiTheme="minorEastAsia" w:hAnsiTheme="minorEastAsia" w:eastAsiaTheme="minorEastAsia" w:cstheme="minorEastAsia"/>
          <w:snapToGrid w:val="0"/>
          <w:kern w:val="0"/>
          <w:sz w:val="21"/>
          <w:szCs w:val="21"/>
          <w:lang w:eastAsia="zh-CN"/>
        </w:rPr>
        <w:t>。</w:t>
      </w:r>
    </w:p>
    <w:p w14:paraId="1096DFE6">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3" w:name="_Toc19590"/>
      <w:r>
        <w:rPr>
          <w:rFonts w:hint="eastAsia" w:asciiTheme="minorEastAsia" w:hAnsiTheme="minorEastAsia" w:eastAsiaTheme="minorEastAsia" w:cstheme="minorEastAsia"/>
          <w:b/>
          <w:bCs/>
          <w:spacing w:val="-1"/>
          <w:sz w:val="21"/>
          <w:szCs w:val="21"/>
          <w:lang w:val="en-US" w:eastAsia="zh-CN"/>
        </w:rPr>
        <w:t>5、选择文件的获取</w:t>
      </w:r>
      <w:bookmarkEnd w:id="23"/>
    </w:p>
    <w:p w14:paraId="25D667EC">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w:t>
      </w:r>
      <w:r>
        <w:rPr>
          <w:rFonts w:hint="eastAsia" w:asciiTheme="minorEastAsia" w:hAnsiTheme="minorEastAsia" w:eastAsiaTheme="minorEastAsia" w:cstheme="minorEastAsia"/>
          <w:spacing w:val="-1"/>
          <w:sz w:val="21"/>
          <w:szCs w:val="21"/>
          <w:lang w:val="en-US" w:eastAsia="zh-CN"/>
        </w:rPr>
        <w:t>次选择文件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补充、澄清、修改文件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式发放。如需图纸请</w:t>
      </w:r>
      <w:r>
        <w:rPr>
          <w:rFonts w:hint="eastAsia" w:asciiTheme="minorEastAsia" w:hAnsiTheme="minorEastAsia" w:eastAsiaTheme="minorEastAsia" w:cstheme="minorEastAsia"/>
          <w:sz w:val="21"/>
          <w:szCs w:val="21"/>
        </w:rPr>
        <w:t>自行联系本项目联系人获取。</w:t>
      </w:r>
    </w:p>
    <w:p w14:paraId="55AE9AFD">
      <w:pPr>
        <w:pStyle w:val="2"/>
        <w:ind w:left="0" w:leftChars="0" w:firstLine="420" w:firstLineChars="200"/>
        <w:rPr>
          <w:rFonts w:hint="eastAsia"/>
        </w:rPr>
      </w:pPr>
      <w:r>
        <w:rPr>
          <w:rFonts w:hint="eastAsia" w:asciiTheme="minorEastAsia" w:hAnsiTheme="minorEastAsia" w:eastAsiaTheme="minorEastAsia" w:cstheme="minorEastAsia"/>
          <w:snapToGrid w:val="0"/>
          <w:kern w:val="0"/>
          <w:sz w:val="21"/>
          <w:szCs w:val="21"/>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rPr>
        <w:t>。</w:t>
      </w:r>
    </w:p>
    <w:p w14:paraId="4969973D">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响应人</w:t>
      </w:r>
      <w:r>
        <w:rPr>
          <w:rFonts w:hint="eastAsia" w:asciiTheme="minorEastAsia" w:hAnsiTheme="minorEastAsia" w:eastAsiaTheme="minorEastAsia" w:cstheme="minorEastAsia"/>
          <w:sz w:val="21"/>
          <w:szCs w:val="21"/>
          <w:lang w:eastAsia="zh-CN"/>
        </w:rPr>
        <w:t>因自身贻误行为导致报价失败的，责任自负。</w:t>
      </w:r>
    </w:p>
    <w:p w14:paraId="1028BD79">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4" w:name="_Toc14588"/>
      <w:r>
        <w:rPr>
          <w:rFonts w:hint="eastAsia" w:asciiTheme="minorEastAsia" w:hAnsiTheme="minorEastAsia" w:eastAsiaTheme="minorEastAsia" w:cstheme="minorEastAsia"/>
          <w:b/>
          <w:bCs/>
          <w:spacing w:val="-1"/>
          <w:sz w:val="21"/>
          <w:szCs w:val="21"/>
          <w:lang w:val="en-US" w:eastAsia="zh-CN"/>
        </w:rPr>
        <w:t>6、响应文件递交</w:t>
      </w:r>
      <w:bookmarkEnd w:id="24"/>
    </w:p>
    <w:p w14:paraId="12CCA57A">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w:t>
      </w:r>
      <w:r>
        <w:rPr>
          <w:rFonts w:hint="eastAsia" w:asciiTheme="minorEastAsia" w:hAnsiTheme="minorEastAsia" w:eastAsiaTheme="minorEastAsia" w:cstheme="minorEastAsia"/>
          <w:snapToGrid w:val="0"/>
          <w:color w:val="auto"/>
          <w:kern w:val="0"/>
          <w:sz w:val="21"/>
          <w:szCs w:val="21"/>
        </w:rPr>
        <w:t>截止时间：</w:t>
      </w:r>
      <w:r>
        <w:rPr>
          <w:rFonts w:hint="eastAsia" w:asciiTheme="minorEastAsia" w:hAnsiTheme="minorEastAsia" w:eastAsiaTheme="minorEastAsia" w:cstheme="minorEastAsia"/>
          <w:snapToGrid w:val="0"/>
          <w:color w:val="auto"/>
          <w:kern w:val="0"/>
          <w:sz w:val="21"/>
          <w:szCs w:val="21"/>
          <w:u w:val="none"/>
          <w:lang w:val="en-US" w:eastAsia="zh-CN"/>
        </w:rPr>
        <w:t xml:space="preserve"> 2025  </w:t>
      </w:r>
      <w:r>
        <w:rPr>
          <w:rFonts w:hint="eastAsia" w:asciiTheme="minorEastAsia" w:hAnsiTheme="minorEastAsia" w:eastAsiaTheme="minorEastAsia" w:cstheme="minorEastAsia"/>
          <w:snapToGrid w:val="0"/>
          <w:color w:val="auto"/>
          <w:kern w:val="0"/>
          <w:sz w:val="21"/>
          <w:szCs w:val="21"/>
        </w:rPr>
        <w:t>年</w:t>
      </w:r>
      <w:r>
        <w:rPr>
          <w:rFonts w:hint="eastAsia" w:asciiTheme="minorEastAsia" w:hAnsiTheme="minorEastAsia" w:eastAsiaTheme="minorEastAsia" w:cstheme="minorEastAsia"/>
          <w:snapToGrid w:val="0"/>
          <w:color w:val="auto"/>
          <w:kern w:val="0"/>
          <w:sz w:val="21"/>
          <w:szCs w:val="21"/>
          <w:u w:val="none"/>
          <w:lang w:val="en-US" w:eastAsia="zh-CN"/>
        </w:rPr>
        <w:t xml:space="preserve"> 7</w:t>
      </w:r>
      <w:r>
        <w:rPr>
          <w:rFonts w:hint="eastAsia" w:asciiTheme="minorEastAsia" w:hAnsiTheme="minorEastAsia" w:eastAsiaTheme="minorEastAsia" w:cstheme="minorEastAsia"/>
          <w:snapToGrid w:val="0"/>
          <w:color w:val="auto"/>
          <w:kern w:val="0"/>
          <w:sz w:val="21"/>
          <w:szCs w:val="21"/>
        </w:rPr>
        <w:t>月</w:t>
      </w:r>
      <w:r>
        <w:rPr>
          <w:rFonts w:hint="eastAsia" w:asciiTheme="minorEastAsia" w:hAnsiTheme="minorEastAsia" w:eastAsiaTheme="minorEastAsia" w:cstheme="minorEastAsia"/>
          <w:snapToGrid w:val="0"/>
          <w:color w:val="auto"/>
          <w:kern w:val="0"/>
          <w:sz w:val="21"/>
          <w:szCs w:val="21"/>
          <w:highlight w:val="none"/>
          <w:lang w:val="en-US" w:eastAsia="zh-CN"/>
        </w:rPr>
        <w:t>29</w:t>
      </w:r>
      <w:r>
        <w:rPr>
          <w:rFonts w:hint="eastAsia" w:asciiTheme="minorEastAsia" w:hAnsiTheme="minorEastAsia" w:eastAsiaTheme="minorEastAsia" w:cstheme="minorEastAsia"/>
          <w:snapToGrid w:val="0"/>
          <w:color w:val="auto"/>
          <w:kern w:val="0"/>
          <w:sz w:val="21"/>
          <w:szCs w:val="21"/>
          <w:highlight w:val="none"/>
        </w:rPr>
        <w:t>日</w:t>
      </w:r>
      <w:r>
        <w:rPr>
          <w:rFonts w:hint="eastAsia" w:asciiTheme="minorEastAsia" w:hAnsiTheme="minorEastAsia" w:eastAsiaTheme="minorEastAsia" w:cstheme="minorEastAsia"/>
          <w:snapToGrid w:val="0"/>
          <w:color w:val="auto"/>
          <w:kern w:val="0"/>
          <w:sz w:val="21"/>
          <w:szCs w:val="21"/>
          <w:highlight w:val="none"/>
          <w:u w:val="none"/>
          <w:lang w:val="en-US" w:eastAsia="zh-CN"/>
        </w:rPr>
        <w:t xml:space="preserve"> 15：20</w:t>
      </w:r>
      <w:r>
        <w:rPr>
          <w:rFonts w:hint="eastAsia" w:asciiTheme="minorEastAsia" w:hAnsiTheme="minorEastAsia" w:eastAsiaTheme="minorEastAsia" w:cstheme="minorEastAsia"/>
          <w:snapToGrid w:val="0"/>
          <w:color w:val="auto"/>
          <w:kern w:val="0"/>
          <w:sz w:val="21"/>
          <w:szCs w:val="21"/>
          <w:highlight w:val="none"/>
          <w:lang w:eastAsia="zh-CN"/>
        </w:rPr>
        <w:t>。</w:t>
      </w:r>
    </w:p>
    <w:p w14:paraId="2642AACD">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color w:val="000000"/>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kern w:val="0"/>
          <w:sz w:val="21"/>
          <w:szCs w:val="21"/>
          <w:lang w:eastAsia="zh-CN"/>
        </w:rPr>
        <w:t>。</w:t>
      </w:r>
    </w:p>
    <w:p w14:paraId="03B718A1">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逾期送达或未密封</w:t>
      </w:r>
      <w:r>
        <w:rPr>
          <w:rFonts w:hint="eastAsia" w:asciiTheme="minorEastAsia" w:hAnsiTheme="minorEastAsia" w:eastAsiaTheme="minorEastAsia" w:cstheme="minorEastAsia"/>
          <w:snapToGrid w:val="0"/>
          <w:kern w:val="0"/>
          <w:sz w:val="21"/>
          <w:szCs w:val="21"/>
          <w:lang w:val="en-US" w:eastAsia="zh-CN"/>
        </w:rPr>
        <w:t>应当</w:t>
      </w:r>
      <w:r>
        <w:rPr>
          <w:rFonts w:hint="eastAsia" w:asciiTheme="minorEastAsia" w:hAnsiTheme="minorEastAsia" w:eastAsiaTheme="minorEastAsia" w:cstheme="minorEastAsia"/>
          <w:snapToGrid w:val="0"/>
          <w:kern w:val="0"/>
          <w:sz w:val="21"/>
          <w:szCs w:val="21"/>
        </w:rPr>
        <w:t>予以拒收。</w:t>
      </w:r>
    </w:p>
    <w:p w14:paraId="6DAA9E40">
      <w:pPr>
        <w:keepNext w:val="0"/>
        <w:keepLines w:val="0"/>
        <w:pageBreakBefore w:val="0"/>
        <w:widowControl w:val="0"/>
        <w:tabs>
          <w:tab w:val="left" w:pos="360"/>
          <w:tab w:val="left" w:pos="540"/>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有关本项目的其它事宜，请与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人联系。</w:t>
      </w:r>
    </w:p>
    <w:p w14:paraId="1672ABC0">
      <w:pPr>
        <w:keepNext w:val="0"/>
        <w:keepLines w:val="0"/>
        <w:pageBreakBefore w:val="0"/>
        <w:widowControl w:val="0"/>
        <w:kinsoku/>
        <w:wordWrap/>
        <w:overflowPunct/>
        <w:topLinePunct w:val="0"/>
        <w:autoSpaceDE/>
        <w:autoSpaceDN/>
        <w:bidi w:val="0"/>
        <w:adjustRightInd/>
        <w:spacing w:before="179" w:line="240" w:lineRule="auto"/>
        <w:ind w:firstLine="418" w:firstLineChars="200"/>
        <w:textAlignment w:val="auto"/>
        <w:outlineLvl w:val="0"/>
        <w:rPr>
          <w:rFonts w:hint="eastAsia" w:asciiTheme="minorEastAsia" w:hAnsiTheme="minorEastAsia" w:eastAsiaTheme="minorEastAsia" w:cstheme="minorEastAsia"/>
          <w:b/>
          <w:bCs/>
          <w:sz w:val="21"/>
          <w:szCs w:val="21"/>
        </w:rPr>
      </w:pPr>
      <w:bookmarkStart w:id="25" w:name="_Toc3097"/>
      <w:r>
        <w:rPr>
          <w:rFonts w:hint="eastAsia" w:asciiTheme="minorEastAsia" w:hAnsiTheme="minorEastAsia" w:eastAsiaTheme="minorEastAsia" w:cstheme="minorEastAsia"/>
          <w:b/>
          <w:bCs/>
          <w:spacing w:val="-1"/>
          <w:sz w:val="21"/>
          <w:szCs w:val="21"/>
          <w:lang w:val="en-US" w:eastAsia="zh-CN"/>
        </w:rPr>
        <w:t>7、发布公告的媒介</w:t>
      </w:r>
      <w:bookmarkEnd w:id="25"/>
    </w:p>
    <w:p w14:paraId="22FF3D32">
      <w:pPr>
        <w:keepNext w:val="0"/>
        <w:keepLines w:val="0"/>
        <w:pageBreakBefore w:val="0"/>
        <w:widowControl w:val="0"/>
        <w:kinsoku/>
        <w:wordWrap/>
        <w:overflowPunct/>
        <w:topLinePunct w:val="0"/>
        <w:autoSpaceDE/>
        <w:autoSpaceDN/>
        <w:bidi w:val="0"/>
        <w:adjustRightInd/>
        <w:spacing w:before="205" w:line="240" w:lineRule="auto"/>
        <w:ind w:left="47" w:right="180" w:firstLine="420" w:firstLineChars="200"/>
        <w:textAlignment w:val="auto"/>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napToGrid w:val="0"/>
          <w:kern w:val="0"/>
          <w:sz w:val="21"/>
          <w:szCs w:val="21"/>
        </w:rPr>
        <w:t>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在</w:t>
      </w:r>
      <w:r>
        <w:rPr>
          <w:rFonts w:hint="eastAsia" w:asciiTheme="minorEastAsia" w:hAnsiTheme="minorEastAsia" w:eastAsiaTheme="minorEastAsia" w:cstheme="minorEastAsia"/>
          <w:snapToGrid w:val="0"/>
          <w:kern w:val="0"/>
          <w:sz w:val="21"/>
          <w:szCs w:val="21"/>
          <w:lang w:val="en-US" w:eastAsia="zh-CN"/>
        </w:rPr>
        <w:t>杭州交通高等级公路养护有限公司</w:t>
      </w:r>
      <w:r>
        <w:rPr>
          <w:rFonts w:hint="eastAsia" w:asciiTheme="minorEastAsia" w:hAnsiTheme="minorEastAsia" w:eastAsiaTheme="minorEastAsia" w:cstheme="minorEastAsia"/>
          <w:snapToGrid w:val="0"/>
          <w:kern w:val="0"/>
          <w:sz w:val="21"/>
          <w:szCs w:val="21"/>
        </w:rPr>
        <w:t>官网</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http://www.hzjtgdj.com/</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上发布。</w:t>
      </w:r>
    </w:p>
    <w:p w14:paraId="61805D84">
      <w:pPr>
        <w:keepNext w:val="0"/>
        <w:keepLines w:val="0"/>
        <w:pageBreakBefore w:val="0"/>
        <w:widowControl w:val="0"/>
        <w:kinsoku/>
        <w:wordWrap/>
        <w:overflowPunct/>
        <w:topLinePunct w:val="0"/>
        <w:autoSpaceDE/>
        <w:autoSpaceDN/>
        <w:bidi w:val="0"/>
        <w:adjustRightInd/>
        <w:spacing w:before="179" w:line="24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6" w:name="_Toc9395"/>
      <w:r>
        <w:rPr>
          <w:rFonts w:hint="eastAsia" w:asciiTheme="minorEastAsia" w:hAnsiTheme="minorEastAsia" w:eastAsiaTheme="minorEastAsia" w:cstheme="minorEastAsia"/>
          <w:b/>
          <w:bCs/>
          <w:spacing w:val="-1"/>
          <w:sz w:val="21"/>
          <w:szCs w:val="21"/>
          <w:lang w:val="en-US" w:eastAsia="zh-CN"/>
        </w:rPr>
        <w:t>8、联系方式</w:t>
      </w:r>
      <w:bookmarkEnd w:id="26"/>
    </w:p>
    <w:p w14:paraId="09EDA30D">
      <w:pPr>
        <w:keepNext w:val="0"/>
        <w:keepLines w:val="0"/>
        <w:pageBreakBefore w:val="0"/>
        <w:widowControl w:val="0"/>
        <w:kinsoku/>
        <w:wordWrap/>
        <w:overflowPunct/>
        <w:topLinePunct w:val="0"/>
        <w:autoSpaceDE/>
        <w:autoSpaceDN/>
        <w:bidi w:val="0"/>
        <w:adjustRightInd/>
        <w:spacing w:before="194" w:line="240" w:lineRule="auto"/>
        <w:ind w:right="178" w:firstLine="416"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选择人</w:t>
      </w:r>
      <w:r>
        <w:rPr>
          <w:rFonts w:hint="eastAsia" w:asciiTheme="minorEastAsia" w:hAnsiTheme="minorEastAsia" w:eastAsiaTheme="minorEastAsia" w:cstheme="minorEastAsia"/>
          <w:spacing w:val="-1"/>
          <w:sz w:val="21"/>
          <w:szCs w:val="21"/>
        </w:rPr>
        <w:t>：杭州</w:t>
      </w:r>
      <w:r>
        <w:rPr>
          <w:rFonts w:hint="eastAsia" w:asciiTheme="minorEastAsia" w:hAnsiTheme="minorEastAsia" w:eastAsiaTheme="minorEastAsia" w:cstheme="minorEastAsia"/>
          <w:spacing w:val="-1"/>
          <w:sz w:val="21"/>
          <w:szCs w:val="21"/>
          <w:lang w:val="en-US" w:eastAsia="zh-CN"/>
        </w:rPr>
        <w:t>交通高等级公路养护</w:t>
      </w:r>
      <w:r>
        <w:rPr>
          <w:rFonts w:hint="eastAsia" w:asciiTheme="minorEastAsia" w:hAnsiTheme="minorEastAsia" w:eastAsiaTheme="minorEastAsia" w:cstheme="minorEastAsia"/>
          <w:sz w:val="21"/>
          <w:szCs w:val="21"/>
        </w:rPr>
        <w:t>有限公司</w:t>
      </w:r>
    </w:p>
    <w:p w14:paraId="68A6EACC">
      <w:pPr>
        <w:keepNext w:val="0"/>
        <w:keepLines w:val="0"/>
        <w:pageBreakBefore w:val="0"/>
        <w:widowControl w:val="0"/>
        <w:kinsoku/>
        <w:wordWrap/>
        <w:overflowPunct/>
        <w:topLinePunct w:val="0"/>
        <w:autoSpaceDE/>
        <w:autoSpaceDN/>
        <w:bidi w:val="0"/>
        <w:adjustRightInd/>
        <w:spacing w:before="1" w:line="360" w:lineRule="auto"/>
        <w:ind w:firstLine="380" w:firstLineChars="200"/>
        <w:textAlignment w:val="auto"/>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10"/>
          <w:sz w:val="21"/>
          <w:szCs w:val="21"/>
        </w:rPr>
        <w:t xml:space="preserve">地 </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5"/>
          <w:sz w:val="21"/>
          <w:szCs w:val="21"/>
        </w:rPr>
        <w:t>址：</w:t>
      </w:r>
      <w:r>
        <w:rPr>
          <w:rFonts w:hint="eastAsia" w:asciiTheme="minorEastAsia" w:hAnsiTheme="minorEastAsia" w:eastAsiaTheme="minorEastAsia" w:cstheme="minorEastAsia"/>
          <w:color w:val="000000"/>
          <w:kern w:val="0"/>
          <w:sz w:val="21"/>
          <w:szCs w:val="21"/>
          <w:u w:val="single"/>
          <w:lang w:val="en-US" w:eastAsia="zh-CN"/>
        </w:rPr>
        <w:t>杭州市西湖区双浦镇枫桦东路66号三楼东侧杭州交通高等级公路养护有限公司</w:t>
      </w:r>
    </w:p>
    <w:p w14:paraId="53D83AB4">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黄先生</w:t>
      </w:r>
      <w:r>
        <w:rPr>
          <w:rFonts w:hint="eastAsia" w:asciiTheme="minorEastAsia" w:hAnsiTheme="minorEastAsia" w:eastAsiaTheme="minorEastAsia" w:cstheme="minorEastAsia"/>
          <w:color w:val="auto"/>
          <w:sz w:val="21"/>
          <w:szCs w:val="21"/>
          <w:u w:val="single"/>
        </w:rPr>
        <w:t xml:space="preserve">  </w:t>
      </w:r>
    </w:p>
    <w:p w14:paraId="790BD40D">
      <w:pPr>
        <w:keepNext w:val="0"/>
        <w:keepLines w:val="0"/>
        <w:pageBreakBefore w:val="0"/>
        <w:widowControl w:val="0"/>
        <w:kinsoku/>
        <w:wordWrap/>
        <w:overflowPunct/>
        <w:topLinePunct w:val="0"/>
        <w:autoSpaceDE/>
        <w:autoSpaceDN/>
        <w:bidi w:val="0"/>
        <w:adjustRightInd/>
        <w:spacing w:before="1" w:line="360" w:lineRule="auto"/>
        <w:ind w:firstLine="404"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spacing w:val="-4"/>
          <w:sz w:val="21"/>
          <w:szCs w:val="21"/>
        </w:rPr>
        <w:t>电话：</w:t>
      </w:r>
      <w:r>
        <w:rPr>
          <w:rFonts w:hint="eastAsia" w:asciiTheme="minorEastAsia" w:hAnsiTheme="minorEastAsia" w:eastAsiaTheme="minorEastAsia" w:cstheme="minorEastAsia"/>
          <w:color w:val="000000"/>
          <w:kern w:val="0"/>
          <w:sz w:val="21"/>
          <w:szCs w:val="21"/>
          <w:lang w:val="en-US" w:eastAsia="zh-CN"/>
        </w:rPr>
        <w:t>0571-88136593</w:t>
      </w:r>
      <w:r>
        <w:rPr>
          <w:rFonts w:hint="eastAsia" w:asciiTheme="minorEastAsia" w:hAnsiTheme="minorEastAsia" w:eastAsiaTheme="minorEastAsia" w:cstheme="minorEastAsia"/>
          <w:color w:val="auto"/>
          <w:spacing w:val="-2"/>
          <w:sz w:val="21"/>
          <w:szCs w:val="21"/>
          <w:lang w:val="en-US" w:eastAsia="zh-CN"/>
        </w:rPr>
        <w:t xml:space="preserve">                          </w:t>
      </w:r>
    </w:p>
    <w:p w14:paraId="508F21E4">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color w:val="auto"/>
          <w:spacing w:val="-2"/>
          <w:sz w:val="21"/>
          <w:szCs w:val="21"/>
          <w:lang w:val="en-US" w:eastAsia="zh-CN"/>
        </w:rPr>
        <w:t xml:space="preserve">        </w:t>
      </w:r>
    </w:p>
    <w:p w14:paraId="10F31336">
      <w:pPr>
        <w:pStyle w:val="2"/>
        <w:rPr>
          <w:rFonts w:hint="eastAsia"/>
          <w:lang w:val="en-US" w:eastAsia="zh-CN"/>
        </w:rPr>
      </w:pPr>
    </w:p>
    <w:p w14:paraId="04FD4F0A">
      <w:pPr>
        <w:keepNext w:val="0"/>
        <w:keepLines w:val="0"/>
        <w:pageBreakBefore w:val="0"/>
        <w:widowControl w:val="0"/>
        <w:kinsoku/>
        <w:wordWrap/>
        <w:overflowPunct/>
        <w:topLinePunct w:val="0"/>
        <w:autoSpaceDE/>
        <w:autoSpaceDN/>
        <w:bidi w:val="0"/>
        <w:adjustRightInd/>
        <w:spacing w:before="1" w:line="360" w:lineRule="auto"/>
        <w:ind w:firstLine="5656" w:firstLineChars="28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pacing w:val="-4"/>
          <w:sz w:val="21"/>
          <w:szCs w:val="21"/>
          <w:lang w:val="en-US" w:eastAsia="zh-CN"/>
        </w:rPr>
        <w:t>2025年</w:t>
      </w:r>
      <w:r>
        <w:rPr>
          <w:rFonts w:hint="eastAsia" w:asciiTheme="minorEastAsia" w:hAnsiTheme="minorEastAsia" w:eastAsiaTheme="minorEastAsia" w:cstheme="minorEastAsia"/>
          <w:spacing w:val="-4"/>
          <w:sz w:val="21"/>
          <w:szCs w:val="21"/>
          <w:highlight w:val="none"/>
          <w:lang w:val="en-US" w:eastAsia="zh-CN"/>
        </w:rPr>
        <w:t xml:space="preserve">7月 21 </w:t>
      </w:r>
      <w:r>
        <w:rPr>
          <w:rFonts w:hint="eastAsia" w:asciiTheme="minorEastAsia" w:hAnsiTheme="minorEastAsia" w:eastAsiaTheme="minorEastAsia" w:cstheme="minorEastAsia"/>
          <w:spacing w:val="-4"/>
          <w:sz w:val="21"/>
          <w:szCs w:val="21"/>
          <w:highlight w:val="none"/>
          <w:lang w:eastAsia="zh-CN"/>
        </w:rPr>
        <w:t>日</w:t>
      </w:r>
    </w:p>
    <w:p w14:paraId="402BCA88">
      <w:pPr>
        <w:pStyle w:val="2"/>
        <w:rPr>
          <w:rFonts w:hint="eastAsia"/>
        </w:rPr>
      </w:pPr>
      <w:bookmarkStart w:id="27" w:name="_Toc21189"/>
    </w:p>
    <w:p w14:paraId="5632A4DE">
      <w:pPr>
        <w:rPr>
          <w:rFonts w:hint="eastAsia" w:ascii="宋体" w:hAnsi="宋体" w:cs="宋体"/>
          <w:bCs w:val="0"/>
          <w:snapToGrid w:val="0"/>
          <w:kern w:val="0"/>
          <w:sz w:val="32"/>
        </w:rPr>
      </w:pPr>
      <w:r>
        <w:rPr>
          <w:rFonts w:hint="eastAsia" w:ascii="宋体" w:hAnsi="宋体" w:cs="宋体"/>
          <w:bCs w:val="0"/>
          <w:snapToGrid w:val="0"/>
          <w:kern w:val="0"/>
          <w:sz w:val="32"/>
        </w:rPr>
        <w:br w:type="page"/>
      </w:r>
    </w:p>
    <w:p w14:paraId="47687230">
      <w:pPr>
        <w:pStyle w:val="4"/>
        <w:tabs>
          <w:tab w:val="left" w:pos="2544"/>
          <w:tab w:val="center" w:pos="4320"/>
        </w:tabs>
        <w:adjustRightInd w:val="0"/>
        <w:snapToGrid w:val="0"/>
        <w:spacing w:before="0" w:after="0" w:line="360" w:lineRule="auto"/>
        <w:ind w:left="0" w:leftChars="0" w:firstLine="0" w:firstLineChars="0"/>
        <w:jc w:val="center"/>
        <w:rPr>
          <w:rFonts w:hint="default" w:ascii="宋体" w:hAnsi="宋体" w:eastAsia="宋体" w:cs="宋体"/>
          <w:snapToGrid w:val="0"/>
          <w:kern w:val="0"/>
          <w:sz w:val="32"/>
          <w:szCs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27"/>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10FA1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6D8D8F82">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4AC5F033">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7C0F6C88">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6166C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DD1945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116" w:type="dxa"/>
            <w:noWrap w:val="0"/>
            <w:vAlign w:val="center"/>
          </w:tcPr>
          <w:p w14:paraId="5F9D7B5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32A86A9">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sz w:val="21"/>
                <w:szCs w:val="21"/>
                <w:u w:val="none"/>
                <w:lang w:val="en-US" w:eastAsia="zh-CN"/>
              </w:rPr>
              <w:t>乐清市104国道道路交通安全整治工程劳务队伍合作</w:t>
            </w:r>
          </w:p>
        </w:tc>
      </w:tr>
      <w:tr w14:paraId="5FF77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7D4ABD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116" w:type="dxa"/>
            <w:noWrap w:val="0"/>
            <w:vAlign w:val="center"/>
          </w:tcPr>
          <w:p w14:paraId="62EDCE0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01D127A3">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浙江省乐清市104国道</w:t>
            </w:r>
          </w:p>
        </w:tc>
      </w:tr>
      <w:tr w14:paraId="252D5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CD4E0A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116" w:type="dxa"/>
            <w:noWrap w:val="0"/>
            <w:vAlign w:val="center"/>
          </w:tcPr>
          <w:p w14:paraId="166E907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31C515E1">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08FA4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CA12C7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116" w:type="dxa"/>
            <w:noWrap w:val="0"/>
            <w:vAlign w:val="center"/>
          </w:tcPr>
          <w:p w14:paraId="6536165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2624E418">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w:t>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选择     □</w:t>
            </w:r>
            <w:r>
              <w:rPr>
                <w:rFonts w:hint="eastAsia" w:asciiTheme="minorEastAsia" w:hAnsiTheme="minorEastAsia" w:eastAsiaTheme="minorEastAsia" w:cstheme="minorEastAsia"/>
                <w:spacing w:val="-1"/>
                <w:sz w:val="21"/>
                <w:szCs w:val="21"/>
                <w:lang w:val="en-US" w:eastAsia="zh-CN"/>
              </w:rPr>
              <w:t>邀请选择</w:t>
            </w:r>
          </w:p>
        </w:tc>
      </w:tr>
      <w:tr w14:paraId="5F765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86699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116" w:type="dxa"/>
            <w:noWrap w:val="0"/>
            <w:vAlign w:val="center"/>
          </w:tcPr>
          <w:p w14:paraId="776D522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242C7BF8">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资格后审</w:t>
            </w:r>
          </w:p>
        </w:tc>
      </w:tr>
      <w:tr w14:paraId="18C02D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FAF5B1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116" w:type="dxa"/>
            <w:noWrap w:val="0"/>
            <w:vAlign w:val="center"/>
          </w:tcPr>
          <w:p w14:paraId="5C32731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155C1A6B">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392E01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F18B09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116" w:type="dxa"/>
            <w:noWrap w:val="0"/>
            <w:vAlign w:val="center"/>
          </w:tcPr>
          <w:p w14:paraId="0941ACF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546B171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12681C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86C2E9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116" w:type="dxa"/>
            <w:noWrap w:val="0"/>
            <w:vAlign w:val="center"/>
          </w:tcPr>
          <w:p w14:paraId="63918EC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5E2ED430">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文件提供的格式签字和加盖单位公章</w:t>
            </w:r>
          </w:p>
        </w:tc>
      </w:tr>
      <w:tr w14:paraId="6C3CB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12861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116" w:type="dxa"/>
            <w:noWrap w:val="0"/>
            <w:vAlign w:val="center"/>
          </w:tcPr>
          <w:p w14:paraId="48C0072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1195544D">
            <w:pPr>
              <w:bidi w:val="0"/>
              <w:ind w:firstLine="210" w:firstLineChars="1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①正本一份，副本两份（正本的彩色复印件可用作副本）；</w:t>
            </w:r>
          </w:p>
          <w:p w14:paraId="10E8D1A3">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b/>
                <w:snapToGrid w:val="0"/>
                <w:kern w:val="0"/>
                <w:sz w:val="21"/>
                <w:szCs w:val="21"/>
              </w:rPr>
            </w:pPr>
            <w:r>
              <w:rPr>
                <w:rFonts w:hint="eastAsia" w:ascii="Times New Roman" w:hAnsi="Times New Roman" w:eastAsia="宋体" w:cs="Times New Roman"/>
                <w:lang w:val="en-US" w:eastAsia="zh-CN"/>
              </w:rPr>
              <w:t>②正、副本内容须完全一致，如有出入，以正本内容为准。</w:t>
            </w:r>
          </w:p>
        </w:tc>
      </w:tr>
      <w:tr w14:paraId="2992B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9B239F0">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116" w:type="dxa"/>
            <w:noWrap w:val="0"/>
            <w:vAlign w:val="center"/>
          </w:tcPr>
          <w:p w14:paraId="5218559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4064E06F">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5A92A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8CBE7F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116" w:type="dxa"/>
            <w:noWrap w:val="0"/>
            <w:vAlign w:val="center"/>
          </w:tcPr>
          <w:p w14:paraId="275D5B2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4CADFF45">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 xml:space="preserve">响应人名称：  </w:t>
            </w:r>
          </w:p>
          <w:p w14:paraId="7CBF89CF">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选择人：杭州交通高等级公路养护有限公司</w:t>
            </w:r>
          </w:p>
          <w:p w14:paraId="1604D6DD">
            <w:pPr>
              <w:spacing w:before="160" w:beforeLines="50" w:line="24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eastAsia="zh-CN"/>
              </w:rPr>
              <w:t>选择名称：</w:t>
            </w:r>
            <w:r>
              <w:rPr>
                <w:rFonts w:hint="eastAsia" w:asciiTheme="minorEastAsia" w:hAnsiTheme="minorEastAsia" w:eastAsiaTheme="minorEastAsia" w:cstheme="minorEastAsia"/>
                <w:sz w:val="21"/>
                <w:szCs w:val="21"/>
                <w:u w:val="none"/>
                <w:lang w:val="en-US" w:eastAsia="zh-CN"/>
              </w:rPr>
              <w:t>乐清市104国道道路交通安全整治工程</w:t>
            </w:r>
            <w:r>
              <w:rPr>
                <w:rFonts w:hint="default" w:asciiTheme="minorEastAsia" w:hAnsiTheme="minorEastAsia" w:eastAsiaTheme="minorEastAsia" w:cstheme="minorEastAsia"/>
                <w:snapToGrid w:val="0"/>
                <w:kern w:val="0"/>
                <w:sz w:val="21"/>
                <w:szCs w:val="21"/>
                <w:lang w:val="en-US" w:eastAsia="zh-CN"/>
              </w:rPr>
              <w:t>劳务队伍</w:t>
            </w:r>
            <w:r>
              <w:rPr>
                <w:rFonts w:hint="eastAsia" w:asciiTheme="minorEastAsia" w:hAnsiTheme="minorEastAsia" w:eastAsiaTheme="minorEastAsia" w:cstheme="minorEastAsia"/>
                <w:snapToGrid w:val="0"/>
                <w:kern w:val="0"/>
                <w:sz w:val="21"/>
                <w:szCs w:val="21"/>
                <w:lang w:val="en-US" w:eastAsia="zh-CN"/>
              </w:rPr>
              <w:t>合作</w:t>
            </w:r>
          </w:p>
          <w:p w14:paraId="40FCAC4F">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人地址：杭州市西湖区双浦镇枫桦东路68号</w:t>
            </w:r>
          </w:p>
          <w:p w14:paraId="6FE9E3B1">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color w:val="auto"/>
                <w:kern w:val="0"/>
                <w:sz w:val="21"/>
                <w:szCs w:val="21"/>
                <w:u w:val="none"/>
              </w:rPr>
              <w:t xml:space="preserve">在 </w:t>
            </w:r>
            <w:r>
              <w:rPr>
                <w:rFonts w:hint="eastAsia" w:asciiTheme="minorEastAsia" w:hAnsiTheme="minorEastAsia" w:eastAsiaTheme="minorEastAsia" w:cstheme="minorEastAsia"/>
                <w:snapToGrid w:val="0"/>
                <w:color w:val="auto"/>
                <w:kern w:val="0"/>
                <w:sz w:val="21"/>
                <w:szCs w:val="21"/>
                <w:u w:val="none"/>
                <w:lang w:val="en-US" w:eastAsia="zh-CN"/>
              </w:rPr>
              <w:t>2025</w:t>
            </w:r>
            <w:r>
              <w:rPr>
                <w:rFonts w:hint="eastAsia" w:asciiTheme="minorEastAsia" w:hAnsiTheme="minorEastAsia" w:eastAsiaTheme="minorEastAsia" w:cstheme="minorEastAsia"/>
                <w:snapToGrid w:val="0"/>
                <w:color w:val="auto"/>
                <w:kern w:val="0"/>
                <w:sz w:val="21"/>
                <w:szCs w:val="21"/>
                <w:u w:val="none"/>
              </w:rPr>
              <w:t xml:space="preserve"> 年</w:t>
            </w:r>
            <w:r>
              <w:rPr>
                <w:rFonts w:hint="eastAsia" w:asciiTheme="minorEastAsia" w:hAnsiTheme="minorEastAsia" w:eastAsiaTheme="minorEastAsia" w:cstheme="minorEastAsia"/>
                <w:snapToGrid w:val="0"/>
                <w:color w:val="auto"/>
                <w:kern w:val="0"/>
                <w:sz w:val="21"/>
                <w:szCs w:val="21"/>
                <w:u w:val="none"/>
                <w:lang w:val="en-US" w:eastAsia="zh-CN"/>
              </w:rPr>
              <w:t xml:space="preserve"> 7 </w:t>
            </w:r>
            <w:r>
              <w:rPr>
                <w:rFonts w:hint="eastAsia" w:asciiTheme="minorEastAsia" w:hAnsiTheme="minorEastAsia" w:eastAsiaTheme="minorEastAsia" w:cstheme="minorEastAsia"/>
                <w:snapToGrid w:val="0"/>
                <w:color w:val="auto"/>
                <w:kern w:val="0"/>
                <w:sz w:val="21"/>
                <w:szCs w:val="21"/>
                <w:u w:val="none"/>
              </w:rPr>
              <w:t>月</w:t>
            </w:r>
            <w:r>
              <w:rPr>
                <w:rFonts w:hint="eastAsia" w:asciiTheme="minorEastAsia" w:hAnsiTheme="minorEastAsia" w:eastAsiaTheme="minorEastAsia" w:cstheme="minorEastAsia"/>
                <w:snapToGrid w:val="0"/>
                <w:color w:val="auto"/>
                <w:kern w:val="0"/>
                <w:sz w:val="21"/>
                <w:szCs w:val="21"/>
                <w:highlight w:val="none"/>
                <w:u w:val="none"/>
                <w:lang w:val="en-US" w:eastAsia="zh-CN"/>
              </w:rPr>
              <w:t>29</w:t>
            </w:r>
            <w:r>
              <w:rPr>
                <w:rFonts w:hint="eastAsia" w:asciiTheme="minorEastAsia" w:hAnsiTheme="minorEastAsia" w:eastAsiaTheme="minorEastAsia" w:cstheme="minorEastAsia"/>
                <w:snapToGrid w:val="0"/>
                <w:color w:val="auto"/>
                <w:kern w:val="0"/>
                <w:sz w:val="21"/>
                <w:szCs w:val="21"/>
                <w:highlight w:val="none"/>
                <w:u w:val="none"/>
              </w:rPr>
              <w:t>日</w:t>
            </w:r>
            <w:r>
              <w:rPr>
                <w:rFonts w:hint="eastAsia" w:asciiTheme="minorEastAsia" w:hAnsiTheme="minorEastAsia" w:eastAsiaTheme="minorEastAsia" w:cstheme="minorEastAsia"/>
                <w:snapToGrid w:val="0"/>
                <w:color w:val="auto"/>
                <w:kern w:val="0"/>
                <w:sz w:val="21"/>
                <w:szCs w:val="21"/>
                <w:highlight w:val="none"/>
                <w:u w:val="none"/>
                <w:lang w:val="en-US" w:eastAsia="zh-CN"/>
              </w:rPr>
              <w:t xml:space="preserve"> 15</w:t>
            </w:r>
            <w:bookmarkStart w:id="37" w:name="_GoBack"/>
            <w:bookmarkEnd w:id="37"/>
            <w:r>
              <w:rPr>
                <w:rFonts w:hint="eastAsia" w:asciiTheme="minorEastAsia" w:hAnsiTheme="minorEastAsia" w:eastAsiaTheme="minorEastAsia" w:cstheme="minorEastAsia"/>
                <w:snapToGrid w:val="0"/>
                <w:color w:val="auto"/>
                <w:kern w:val="0"/>
                <w:sz w:val="21"/>
                <w:szCs w:val="21"/>
                <w:highlight w:val="none"/>
                <w:u w:val="none"/>
                <w:lang w:eastAsia="zh-CN"/>
              </w:rPr>
              <w:t>：</w:t>
            </w:r>
            <w:r>
              <w:rPr>
                <w:rFonts w:hint="eastAsia" w:asciiTheme="minorEastAsia" w:hAnsiTheme="minorEastAsia" w:eastAsiaTheme="minorEastAsia" w:cstheme="minorEastAsia"/>
                <w:snapToGrid w:val="0"/>
                <w:color w:val="auto"/>
                <w:kern w:val="0"/>
                <w:sz w:val="21"/>
                <w:szCs w:val="21"/>
                <w:highlight w:val="none"/>
                <w:u w:val="none"/>
                <w:lang w:val="en-US" w:eastAsia="zh-CN"/>
              </w:rPr>
              <w:t>20</w:t>
            </w:r>
            <w:r>
              <w:rPr>
                <w:rFonts w:hint="eastAsia" w:asciiTheme="minorEastAsia" w:hAnsiTheme="minorEastAsia" w:eastAsiaTheme="minorEastAsia" w:cstheme="minorEastAsia"/>
                <w:snapToGrid w:val="0"/>
                <w:color w:val="auto"/>
                <w:kern w:val="0"/>
                <w:sz w:val="21"/>
                <w:szCs w:val="21"/>
              </w:rPr>
              <w:t>（即开</w:t>
            </w:r>
            <w:r>
              <w:rPr>
                <w:rFonts w:hint="eastAsia" w:asciiTheme="minorEastAsia" w:hAnsiTheme="minorEastAsia" w:eastAsiaTheme="minorEastAsia" w:cstheme="minorEastAsia"/>
                <w:snapToGrid w:val="0"/>
                <w:color w:val="auto"/>
                <w:kern w:val="0"/>
                <w:sz w:val="21"/>
                <w:szCs w:val="21"/>
                <w:lang w:val="en-US" w:eastAsia="zh-CN"/>
              </w:rPr>
              <w:t>启</w:t>
            </w:r>
            <w:r>
              <w:rPr>
                <w:rFonts w:hint="eastAsia" w:asciiTheme="minorEastAsia" w:hAnsiTheme="minorEastAsia" w:eastAsiaTheme="minorEastAsia" w:cstheme="minorEastAsia"/>
                <w:snapToGrid w:val="0"/>
                <w:color w:val="auto"/>
                <w:kern w:val="0"/>
                <w:sz w:val="21"/>
                <w:szCs w:val="21"/>
              </w:rPr>
              <w:t>时间）前不</w:t>
            </w:r>
            <w:r>
              <w:rPr>
                <w:rFonts w:hint="eastAsia" w:asciiTheme="minorEastAsia" w:hAnsiTheme="minorEastAsia" w:eastAsiaTheme="minorEastAsia" w:cstheme="minorEastAsia"/>
                <w:snapToGrid w:val="0"/>
                <w:kern w:val="0"/>
                <w:sz w:val="21"/>
                <w:szCs w:val="21"/>
              </w:rPr>
              <w:t>得开启</w:t>
            </w:r>
          </w:p>
        </w:tc>
      </w:tr>
      <w:tr w14:paraId="27E1A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18A73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116" w:type="dxa"/>
            <w:noWrap w:val="0"/>
            <w:vAlign w:val="center"/>
          </w:tcPr>
          <w:p w14:paraId="7AA2046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75368F61">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snapToGrid w:val="0"/>
                <w:kern w:val="0"/>
                <w:sz w:val="21"/>
                <w:szCs w:val="21"/>
                <w:lang w:val="en-US"/>
              </w:rPr>
            </w:pPr>
            <w:r>
              <w:rPr>
                <w:rFonts w:hint="eastAsia" w:asciiTheme="minorEastAsia" w:hAnsiTheme="minorEastAsia" w:eastAsiaTheme="minorEastAsia" w:cstheme="minorEastAsia"/>
                <w:b w:val="0"/>
                <w:bCs/>
                <w:snapToGrid w:val="0"/>
                <w:kern w:val="0"/>
                <w:sz w:val="21"/>
                <w:szCs w:val="21"/>
                <w:lang w:val="en-US" w:eastAsia="zh-CN"/>
              </w:rPr>
              <w:t>见选择公告</w:t>
            </w:r>
          </w:p>
        </w:tc>
      </w:tr>
      <w:tr w14:paraId="57EB5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4C0BFF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116" w:type="dxa"/>
            <w:noWrap w:val="0"/>
            <w:vAlign w:val="center"/>
          </w:tcPr>
          <w:p w14:paraId="4844B31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4A329AB8">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19AB7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91BF782">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116" w:type="dxa"/>
            <w:noWrap w:val="0"/>
            <w:vAlign w:val="center"/>
          </w:tcPr>
          <w:p w14:paraId="057C539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58AB897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w:t>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704C3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769FEC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116" w:type="dxa"/>
            <w:noWrap w:val="0"/>
            <w:vAlign w:val="center"/>
          </w:tcPr>
          <w:p w14:paraId="1F68BD1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245FB0EC">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3D89B04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21F13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7E2906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116" w:type="dxa"/>
            <w:noWrap w:val="0"/>
            <w:vAlign w:val="center"/>
          </w:tcPr>
          <w:p w14:paraId="7135136C">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71E7DBF6">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3A935C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C1C4D7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116" w:type="dxa"/>
            <w:noWrap w:val="0"/>
            <w:vAlign w:val="center"/>
          </w:tcPr>
          <w:p w14:paraId="67A9E9C5">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657FAFD1">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02FF3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7947A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116" w:type="dxa"/>
            <w:noWrap w:val="0"/>
            <w:vAlign w:val="center"/>
          </w:tcPr>
          <w:p w14:paraId="3C5EC32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4BF2EBE5">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评审小组成员为5人（含5人）以上奇数组成。人员配置：实施部门代表2人、其他3人从公司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5889D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280BBD8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116" w:type="dxa"/>
            <w:noWrap w:val="0"/>
            <w:vAlign w:val="center"/>
          </w:tcPr>
          <w:p w14:paraId="6E6C89B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34A1BE4E">
            <w:pPr>
              <w:ind w:firstLine="420" w:firstLineChars="200"/>
              <w:rPr>
                <w:rFonts w:hint="eastAsia" w:eastAsia="宋体"/>
                <w:lang w:eastAsia="zh-CN"/>
              </w:rPr>
            </w:pPr>
            <w:r>
              <w:rPr>
                <w:rFonts w:hint="eastAsia"/>
              </w:rPr>
              <w:t>公示媒介：杭州交通高等级公路养护有限公司</w:t>
            </w:r>
            <w:r>
              <w:rPr>
                <w:rFonts w:hint="eastAsia"/>
                <w:lang w:eastAsia="zh-CN"/>
              </w:rPr>
              <w:t>（</w:t>
            </w:r>
            <w:r>
              <w:rPr>
                <w:rFonts w:hint="eastAsia"/>
              </w:rPr>
              <w:t>https://www.hzjtgdj.com</w:t>
            </w:r>
            <w:r>
              <w:rPr>
                <w:rFonts w:hint="eastAsia"/>
                <w:lang w:eastAsia="zh-CN"/>
              </w:rPr>
              <w:t>）</w:t>
            </w:r>
          </w:p>
          <w:p w14:paraId="2971BB17">
            <w:pPr>
              <w:ind w:firstLine="420" w:firstLineChars="200"/>
              <w:rPr>
                <w:rFonts w:hint="eastAsia"/>
              </w:rPr>
            </w:pPr>
            <w:r>
              <w:rPr>
                <w:rFonts w:hint="eastAsia"/>
              </w:rPr>
              <w:t>公示信息：</w:t>
            </w:r>
            <w:r>
              <w:rPr>
                <w:rFonts w:hint="eastAsia"/>
                <w:lang w:val="en-US" w:eastAsia="zh-CN"/>
              </w:rPr>
              <w:t>中选</w:t>
            </w:r>
            <w:r>
              <w:rPr>
                <w:rFonts w:hint="eastAsia"/>
              </w:rPr>
              <w:t>项目名称，拟中选单位名称、中选价等。</w:t>
            </w:r>
          </w:p>
          <w:p w14:paraId="04236DB0">
            <w:pPr>
              <w:ind w:firstLine="420" w:firstLineChars="200"/>
              <w:rPr>
                <w:rFonts w:hint="eastAsia" w:asciiTheme="minorEastAsia" w:hAnsiTheme="minorEastAsia" w:eastAsiaTheme="minorEastAsia" w:cstheme="minorEastAsia"/>
                <w:snapToGrid w:val="0"/>
                <w:kern w:val="0"/>
                <w:sz w:val="21"/>
                <w:szCs w:val="21"/>
              </w:rPr>
            </w:pPr>
            <w:r>
              <w:rPr>
                <w:rFonts w:hint="eastAsia"/>
              </w:rPr>
              <w:t>公示期：3天。</w:t>
            </w:r>
          </w:p>
        </w:tc>
      </w:tr>
      <w:tr w14:paraId="04AA47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0BA8A22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116" w:type="dxa"/>
            <w:noWrap w:val="0"/>
            <w:vAlign w:val="center"/>
          </w:tcPr>
          <w:p w14:paraId="233816E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70E043E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05F69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7737D92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116" w:type="dxa"/>
            <w:noWrap w:val="0"/>
            <w:vAlign w:val="center"/>
          </w:tcPr>
          <w:p w14:paraId="06F49FB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01B01AA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41FADA1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潜在响应单位或者其他利害关系人对选择文件有异议的，应在递交响应文件截止之日前1个工作日内，通过以下方式提出0571-88136593。</w:t>
            </w:r>
          </w:p>
          <w:p w14:paraId="65B8960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1E644DA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311109B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1AE864B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6E1EE6B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2CBC32C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4C06E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2A8B9A8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w:t>
            </w:r>
          </w:p>
        </w:tc>
        <w:tc>
          <w:tcPr>
            <w:tcW w:w="2116" w:type="dxa"/>
            <w:noWrap w:val="0"/>
            <w:vAlign w:val="center"/>
          </w:tcPr>
          <w:p w14:paraId="03DCC9FB">
            <w:pPr>
              <w:autoSpaceDE w:val="0"/>
              <w:autoSpaceDN w:val="0"/>
              <w:adjustRightInd w:val="0"/>
              <w:snapToGrid w:val="0"/>
              <w:spacing w:line="320" w:lineRule="exact"/>
              <w:jc w:val="center"/>
              <w:rPr>
                <w:rFonts w:hint="default"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b/>
                <w:bCs/>
                <w:snapToGrid w:val="0"/>
                <w:kern w:val="0"/>
                <w:sz w:val="21"/>
                <w:szCs w:val="21"/>
                <w:lang w:val="en-US" w:eastAsia="zh-CN"/>
              </w:rPr>
              <w:t>最高限价</w:t>
            </w:r>
          </w:p>
        </w:tc>
        <w:tc>
          <w:tcPr>
            <w:tcW w:w="6196" w:type="dxa"/>
            <w:noWrap w:val="0"/>
            <w:vAlign w:val="center"/>
          </w:tcPr>
          <w:p w14:paraId="3E1CBFEC">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b/>
                <w:bCs/>
                <w:snapToGrid w:val="0"/>
                <w:kern w:val="0"/>
                <w:sz w:val="21"/>
                <w:szCs w:val="21"/>
                <w:lang w:val="en-US" w:eastAsia="zh-CN"/>
              </w:rPr>
              <w:t>本项目最高限价</w:t>
            </w:r>
            <w:r>
              <w:rPr>
                <w:rFonts w:hint="eastAsia" w:asciiTheme="minorEastAsia" w:hAnsiTheme="minorEastAsia" w:eastAsiaTheme="minorEastAsia" w:cstheme="minorEastAsia"/>
                <w:b/>
                <w:bCs/>
                <w:snapToGrid w:val="0"/>
                <w:kern w:val="0"/>
                <w:sz w:val="21"/>
                <w:szCs w:val="21"/>
                <w:u w:val="single"/>
                <w:lang w:val="en-US" w:eastAsia="zh-CN"/>
              </w:rPr>
              <w:t xml:space="preserve"> 168 </w:t>
            </w:r>
            <w:r>
              <w:rPr>
                <w:rFonts w:hint="eastAsia" w:asciiTheme="minorEastAsia" w:hAnsiTheme="minorEastAsia" w:eastAsiaTheme="minorEastAsia" w:cstheme="minorEastAsia"/>
                <w:b/>
                <w:bCs/>
                <w:snapToGrid w:val="0"/>
                <w:kern w:val="0"/>
                <w:sz w:val="21"/>
                <w:szCs w:val="21"/>
                <w:lang w:val="en-US" w:eastAsia="zh-CN"/>
              </w:rPr>
              <w:t>万元。</w:t>
            </w:r>
          </w:p>
          <w:p w14:paraId="36DEAA6E">
            <w:pPr>
              <w:pStyle w:val="2"/>
              <w:ind w:left="0" w:leftChars="0" w:firstLine="0" w:firstLineChars="0"/>
              <w:rPr>
                <w:rFonts w:hint="default"/>
                <w:b/>
                <w:bCs/>
                <w:lang w:val="en-US" w:eastAsia="zh-CN"/>
              </w:rPr>
            </w:pPr>
            <w:r>
              <w:rPr>
                <w:rFonts w:hint="eastAsia"/>
                <w:b/>
                <w:bCs/>
                <w:lang w:val="en-US" w:eastAsia="zh-CN"/>
              </w:rPr>
              <w:t>超过最高限价的报价单将被否决。</w:t>
            </w:r>
          </w:p>
        </w:tc>
      </w:tr>
      <w:tr w14:paraId="459EA1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435A58">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23</w:t>
            </w:r>
          </w:p>
        </w:tc>
        <w:tc>
          <w:tcPr>
            <w:tcW w:w="8312" w:type="dxa"/>
            <w:gridSpan w:val="2"/>
            <w:noWrap w:val="0"/>
            <w:vAlign w:val="center"/>
          </w:tcPr>
          <w:p w14:paraId="57C6FC3E">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02521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4E2EA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23.1</w:t>
            </w:r>
          </w:p>
        </w:tc>
        <w:tc>
          <w:tcPr>
            <w:tcW w:w="2116" w:type="dxa"/>
            <w:noWrap w:val="0"/>
            <w:vAlign w:val="center"/>
          </w:tcPr>
          <w:p w14:paraId="715686F8">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5A718C84">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5615D747">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4984ADD">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152B2D3A">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2CEF5088">
            <w:pPr>
              <w:pStyle w:val="2"/>
              <w:ind w:left="0" w:leftChars="0" w:firstLine="420" w:firstLineChars="200"/>
              <w:rPr>
                <w:rFonts w:hint="eastAsia" w:eastAsia="宋体"/>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6B16C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9B7413">
            <w:pPr>
              <w:spacing w:line="293" w:lineRule="auto"/>
              <w:jc w:val="center"/>
              <w:rPr>
                <w:rFonts w:hint="eastAsia" w:asciiTheme="minorEastAsia" w:hAnsiTheme="minorEastAsia" w:eastAsiaTheme="minorEastAsia" w:cstheme="minorEastAsia"/>
                <w:sz w:val="21"/>
                <w:szCs w:val="21"/>
              </w:rPr>
            </w:pPr>
          </w:p>
          <w:p w14:paraId="7013AAB0">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23.2</w:t>
            </w:r>
          </w:p>
        </w:tc>
        <w:tc>
          <w:tcPr>
            <w:tcW w:w="2116" w:type="dxa"/>
            <w:noWrap w:val="0"/>
            <w:vAlign w:val="center"/>
          </w:tcPr>
          <w:p w14:paraId="2E05E861">
            <w:pPr>
              <w:spacing w:line="282" w:lineRule="auto"/>
              <w:jc w:val="center"/>
              <w:rPr>
                <w:rFonts w:hint="eastAsia" w:asciiTheme="minorEastAsia" w:hAnsiTheme="minorEastAsia" w:eastAsiaTheme="minorEastAsia" w:cstheme="minorEastAsia"/>
                <w:sz w:val="21"/>
                <w:szCs w:val="21"/>
              </w:rPr>
            </w:pPr>
          </w:p>
          <w:p w14:paraId="7E920A1B">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7FEAF85C">
            <w:pPr>
              <w:spacing w:before="65" w:line="228" w:lineRule="auto"/>
              <w:jc w:val="center"/>
              <w:rPr>
                <w:rFonts w:hint="eastAsia" w:asciiTheme="minorEastAsia" w:hAnsiTheme="minorEastAsia" w:eastAsiaTheme="minorEastAsia" w:cstheme="minorEastAsia"/>
                <w:snapToGrid w:val="0"/>
                <w:kern w:val="0"/>
                <w:sz w:val="21"/>
                <w:szCs w:val="21"/>
              </w:rPr>
            </w:pPr>
          </w:p>
        </w:tc>
        <w:tc>
          <w:tcPr>
            <w:tcW w:w="6196" w:type="dxa"/>
            <w:noWrap w:val="0"/>
            <w:vAlign w:val="top"/>
          </w:tcPr>
          <w:p w14:paraId="2EA14113">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44CDA5B1">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065EF379">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 xml:space="preserve">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1216F79D">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792477AE">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 xml:space="preserve"> 法律规定的其他情形。</w:t>
            </w:r>
          </w:p>
        </w:tc>
      </w:tr>
      <w:tr w14:paraId="3991B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AB718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23.3</w:t>
            </w:r>
          </w:p>
        </w:tc>
        <w:tc>
          <w:tcPr>
            <w:tcW w:w="2116" w:type="dxa"/>
            <w:noWrap w:val="0"/>
            <w:vAlign w:val="center"/>
          </w:tcPr>
          <w:p w14:paraId="0602148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7EB92C68">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4531F60">
      <w:pPr>
        <w:rPr>
          <w:rFonts w:hint="eastAsia" w:ascii="宋体" w:hAnsi="宋体" w:cs="宋体"/>
          <w:bCs w:val="0"/>
          <w:snapToGrid w:val="0"/>
          <w:kern w:val="0"/>
          <w:sz w:val="32"/>
          <w:lang w:val="en-US" w:eastAsia="zh-CN"/>
        </w:rPr>
      </w:pPr>
    </w:p>
    <w:p w14:paraId="514DE158">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2D30586D">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64C99D2C">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3" w:type="default"/>
          <w:pgSz w:w="11905" w:h="16838"/>
          <w:pgMar w:top="1417" w:right="1417" w:bottom="1417" w:left="1417" w:header="850" w:footer="992" w:gutter="0"/>
          <w:pgNumType w:fmt="decimal"/>
          <w:cols w:space="0" w:num="1"/>
          <w:rtlGutter w:val="0"/>
          <w:docGrid w:type="lines" w:linePitch="318" w:charSpace="0"/>
        </w:sectPr>
      </w:pPr>
    </w:p>
    <w:bookmarkEnd w:id="10"/>
    <w:p w14:paraId="4479AE57">
      <w:pPr>
        <w:pStyle w:val="4"/>
        <w:pageBreakBefore w:val="0"/>
        <w:widowControl w:val="0"/>
        <w:numPr>
          <w:ilvl w:val="0"/>
          <w:numId w:val="2"/>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lang w:val="en-US" w:eastAsia="zh-CN"/>
        </w:rPr>
      </w:pPr>
      <w:r>
        <w:rPr>
          <w:rFonts w:hint="eastAsia" w:ascii="宋体" w:hAnsi="宋体" w:cs="宋体"/>
          <w:bCs w:val="0"/>
          <w:snapToGrid w:val="0"/>
          <w:kern w:val="0"/>
          <w:sz w:val="32"/>
        </w:rPr>
        <w:t xml:space="preserve"> </w:t>
      </w:r>
      <w:bookmarkStart w:id="28" w:name="_Toc6107"/>
      <w:r>
        <w:rPr>
          <w:rFonts w:hint="eastAsia" w:ascii="宋体" w:hAnsi="宋体" w:cs="宋体"/>
          <w:bCs w:val="0"/>
          <w:snapToGrid w:val="0"/>
          <w:kern w:val="0"/>
          <w:sz w:val="32"/>
          <w:lang w:val="en-US" w:eastAsia="zh-CN"/>
        </w:rPr>
        <w:t>工程量清单</w:t>
      </w:r>
      <w:bookmarkEnd w:id="28"/>
    </w:p>
    <w:p w14:paraId="4E7C3982">
      <w:pPr>
        <w:rPr>
          <w:rFonts w:hint="default"/>
          <w:lang w:val="en-US" w:eastAsia="zh-CN"/>
        </w:rPr>
      </w:pPr>
      <w:r>
        <w:rPr>
          <w:rFonts w:hint="eastAsia"/>
          <w:lang w:val="en-US" w:eastAsia="zh-CN"/>
        </w:rPr>
        <w:t>项目名称：</w:t>
      </w:r>
      <w:r>
        <w:rPr>
          <w:rFonts w:hint="eastAsia" w:cs="Times New Roman"/>
          <w:lang w:val="en-US" w:eastAsia="zh-CN"/>
        </w:rPr>
        <w:t>乐清市104国道道路交通安全整治工程</w:t>
      </w:r>
      <w:r>
        <w:rPr>
          <w:rFonts w:hint="eastAsia"/>
          <w:lang w:val="en-US" w:eastAsia="zh-CN"/>
        </w:rPr>
        <w:t>劳务队伍合作</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5304"/>
        <w:gridCol w:w="1135"/>
        <w:gridCol w:w="1147"/>
      </w:tblGrid>
      <w:tr w14:paraId="05E1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6C9B9995">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细目号</w:t>
            </w:r>
          </w:p>
        </w:tc>
        <w:tc>
          <w:tcPr>
            <w:tcW w:w="5304" w:type="dxa"/>
            <w:vAlign w:val="center"/>
          </w:tcPr>
          <w:p w14:paraId="4810DCD2">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细目名称</w:t>
            </w:r>
          </w:p>
        </w:tc>
        <w:tc>
          <w:tcPr>
            <w:tcW w:w="1135" w:type="dxa"/>
            <w:vAlign w:val="center"/>
          </w:tcPr>
          <w:p w14:paraId="0711C072">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计量单位</w:t>
            </w:r>
          </w:p>
        </w:tc>
        <w:tc>
          <w:tcPr>
            <w:tcW w:w="1147" w:type="dxa"/>
            <w:vAlign w:val="center"/>
          </w:tcPr>
          <w:p w14:paraId="4BB91381">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工程数量</w:t>
            </w:r>
          </w:p>
        </w:tc>
      </w:tr>
      <w:tr w14:paraId="79EF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18D9B08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602</w:t>
            </w:r>
          </w:p>
        </w:tc>
        <w:tc>
          <w:tcPr>
            <w:tcW w:w="5304" w:type="dxa"/>
            <w:vAlign w:val="center"/>
          </w:tcPr>
          <w:p w14:paraId="1974B75A">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波形梁护栏维修</w:t>
            </w:r>
          </w:p>
        </w:tc>
        <w:tc>
          <w:tcPr>
            <w:tcW w:w="1135" w:type="dxa"/>
            <w:vAlign w:val="center"/>
          </w:tcPr>
          <w:p w14:paraId="5E0B323A">
            <w:pPr>
              <w:jc w:val="center"/>
              <w:rPr>
                <w:rFonts w:hint="eastAsia" w:asciiTheme="minorEastAsia" w:hAnsiTheme="minorEastAsia" w:eastAsiaTheme="minorEastAsia" w:cstheme="minorEastAsia"/>
                <w:sz w:val="21"/>
                <w:szCs w:val="21"/>
                <w:vertAlign w:val="baseline"/>
                <w:lang w:val="en-US" w:eastAsia="zh-CN"/>
              </w:rPr>
            </w:pPr>
          </w:p>
        </w:tc>
        <w:tc>
          <w:tcPr>
            <w:tcW w:w="1147" w:type="dxa"/>
            <w:vAlign w:val="center"/>
          </w:tcPr>
          <w:p w14:paraId="3743044F">
            <w:pPr>
              <w:jc w:val="right"/>
              <w:rPr>
                <w:rFonts w:hint="eastAsia" w:asciiTheme="minorEastAsia" w:hAnsiTheme="minorEastAsia" w:eastAsiaTheme="minorEastAsia" w:cstheme="minorEastAsia"/>
                <w:sz w:val="21"/>
                <w:szCs w:val="21"/>
                <w:vertAlign w:val="baseline"/>
                <w:lang w:val="en-US" w:eastAsia="zh-CN"/>
              </w:rPr>
            </w:pPr>
          </w:p>
        </w:tc>
      </w:tr>
      <w:tr w14:paraId="7674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3C29B6D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602-4</w:t>
            </w:r>
          </w:p>
        </w:tc>
        <w:tc>
          <w:tcPr>
            <w:tcW w:w="5304" w:type="dxa"/>
            <w:vAlign w:val="center"/>
          </w:tcPr>
          <w:p w14:paraId="1DDA8EAF">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重建或新增</w:t>
            </w:r>
          </w:p>
        </w:tc>
        <w:tc>
          <w:tcPr>
            <w:tcW w:w="1135" w:type="dxa"/>
            <w:vAlign w:val="center"/>
          </w:tcPr>
          <w:p w14:paraId="682806D5">
            <w:pPr>
              <w:jc w:val="center"/>
              <w:rPr>
                <w:rFonts w:hint="eastAsia" w:asciiTheme="minorEastAsia" w:hAnsiTheme="minorEastAsia" w:eastAsiaTheme="minorEastAsia" w:cstheme="minorEastAsia"/>
                <w:sz w:val="21"/>
                <w:szCs w:val="21"/>
                <w:vertAlign w:val="baseline"/>
                <w:lang w:val="en-US" w:eastAsia="zh-CN"/>
              </w:rPr>
            </w:pPr>
          </w:p>
        </w:tc>
        <w:tc>
          <w:tcPr>
            <w:tcW w:w="1147" w:type="dxa"/>
            <w:vAlign w:val="center"/>
          </w:tcPr>
          <w:p w14:paraId="7200E27D">
            <w:pPr>
              <w:jc w:val="right"/>
              <w:rPr>
                <w:rFonts w:hint="eastAsia" w:asciiTheme="minorEastAsia" w:hAnsiTheme="minorEastAsia" w:eastAsiaTheme="minorEastAsia" w:cstheme="minorEastAsia"/>
                <w:sz w:val="21"/>
                <w:szCs w:val="21"/>
                <w:vertAlign w:val="baseline"/>
                <w:lang w:val="en-US" w:eastAsia="zh-CN"/>
              </w:rPr>
            </w:pPr>
          </w:p>
        </w:tc>
      </w:tr>
      <w:tr w14:paraId="4EED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0D12FDC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602-4-1</w:t>
            </w:r>
          </w:p>
        </w:tc>
        <w:tc>
          <w:tcPr>
            <w:tcW w:w="5304" w:type="dxa"/>
            <w:vAlign w:val="center"/>
          </w:tcPr>
          <w:p w14:paraId="7FDF5E31">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重建或新增（Gr-A-4E）</w:t>
            </w:r>
          </w:p>
        </w:tc>
        <w:tc>
          <w:tcPr>
            <w:tcW w:w="1135" w:type="dxa"/>
            <w:vAlign w:val="center"/>
          </w:tcPr>
          <w:p w14:paraId="5349918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1147" w:type="dxa"/>
            <w:vAlign w:val="center"/>
          </w:tcPr>
          <w:p w14:paraId="3E477C3E">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6878</w:t>
            </w:r>
          </w:p>
        </w:tc>
      </w:tr>
      <w:tr w14:paraId="39CA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0D490DB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602-4-2</w:t>
            </w:r>
          </w:p>
        </w:tc>
        <w:tc>
          <w:tcPr>
            <w:tcW w:w="5304" w:type="dxa"/>
            <w:vAlign w:val="center"/>
          </w:tcPr>
          <w:p w14:paraId="1399BBDE">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立柱钻孔(Φ140立柱)</w:t>
            </w:r>
          </w:p>
        </w:tc>
        <w:tc>
          <w:tcPr>
            <w:tcW w:w="1135" w:type="dxa"/>
            <w:vAlign w:val="center"/>
          </w:tcPr>
          <w:p w14:paraId="2C47DDA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147" w:type="dxa"/>
            <w:vAlign w:val="center"/>
          </w:tcPr>
          <w:p w14:paraId="75767B8D">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1500</w:t>
            </w:r>
          </w:p>
        </w:tc>
      </w:tr>
      <w:tr w14:paraId="41A5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0D70416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602-5</w:t>
            </w:r>
          </w:p>
        </w:tc>
        <w:tc>
          <w:tcPr>
            <w:tcW w:w="5304" w:type="dxa"/>
            <w:vAlign w:val="center"/>
          </w:tcPr>
          <w:p w14:paraId="3A09FA80">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波形护栏端头</w:t>
            </w:r>
          </w:p>
        </w:tc>
        <w:tc>
          <w:tcPr>
            <w:tcW w:w="1135" w:type="dxa"/>
            <w:vAlign w:val="center"/>
          </w:tcPr>
          <w:p w14:paraId="740CC26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147" w:type="dxa"/>
            <w:vAlign w:val="center"/>
          </w:tcPr>
          <w:p w14:paraId="68FC15F4">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200</w:t>
            </w:r>
          </w:p>
        </w:tc>
      </w:tr>
      <w:tr w14:paraId="25C4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4104EB4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605</w:t>
            </w:r>
          </w:p>
        </w:tc>
        <w:tc>
          <w:tcPr>
            <w:tcW w:w="5304" w:type="dxa"/>
            <w:vAlign w:val="center"/>
          </w:tcPr>
          <w:p w14:paraId="47C14D96">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隔离栅、护网维修</w:t>
            </w:r>
          </w:p>
        </w:tc>
        <w:tc>
          <w:tcPr>
            <w:tcW w:w="1135" w:type="dxa"/>
            <w:vAlign w:val="center"/>
          </w:tcPr>
          <w:p w14:paraId="69B83037">
            <w:pPr>
              <w:jc w:val="center"/>
              <w:rPr>
                <w:rFonts w:hint="eastAsia" w:asciiTheme="minorEastAsia" w:hAnsiTheme="minorEastAsia" w:eastAsiaTheme="minorEastAsia" w:cstheme="minorEastAsia"/>
                <w:sz w:val="21"/>
                <w:szCs w:val="21"/>
                <w:vertAlign w:val="baseline"/>
                <w:lang w:val="en-US" w:eastAsia="zh-CN"/>
              </w:rPr>
            </w:pPr>
          </w:p>
        </w:tc>
        <w:tc>
          <w:tcPr>
            <w:tcW w:w="1147" w:type="dxa"/>
            <w:vAlign w:val="center"/>
          </w:tcPr>
          <w:p w14:paraId="076B398B">
            <w:pPr>
              <w:jc w:val="right"/>
              <w:rPr>
                <w:rFonts w:hint="eastAsia" w:ascii="宋体" w:hAnsi="宋体" w:eastAsia="宋体" w:cs="宋体"/>
                <w:sz w:val="21"/>
                <w:szCs w:val="21"/>
                <w:vertAlign w:val="baseline"/>
                <w:lang w:val="en-US" w:eastAsia="zh-CN"/>
              </w:rPr>
            </w:pPr>
          </w:p>
        </w:tc>
      </w:tr>
      <w:tr w14:paraId="68F1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2D20F98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605-2</w:t>
            </w:r>
          </w:p>
        </w:tc>
        <w:tc>
          <w:tcPr>
            <w:tcW w:w="5304" w:type="dxa"/>
            <w:vAlign w:val="center"/>
          </w:tcPr>
          <w:p w14:paraId="346B82BE">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利用绿化防护简易护栏</w:t>
            </w:r>
          </w:p>
        </w:tc>
        <w:tc>
          <w:tcPr>
            <w:tcW w:w="1135" w:type="dxa"/>
            <w:vAlign w:val="center"/>
          </w:tcPr>
          <w:p w14:paraId="7F59F17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1147" w:type="dxa"/>
            <w:vAlign w:val="center"/>
          </w:tcPr>
          <w:p w14:paraId="40E262FF">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300</w:t>
            </w:r>
          </w:p>
        </w:tc>
      </w:tr>
      <w:tr w14:paraId="1F42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3A968E7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605-3</w:t>
            </w:r>
          </w:p>
        </w:tc>
        <w:tc>
          <w:tcPr>
            <w:tcW w:w="5304" w:type="dxa"/>
            <w:vAlign w:val="center"/>
          </w:tcPr>
          <w:p w14:paraId="194045B4">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新增绿化防护简易护栏</w:t>
            </w:r>
          </w:p>
        </w:tc>
        <w:tc>
          <w:tcPr>
            <w:tcW w:w="1135" w:type="dxa"/>
            <w:vAlign w:val="center"/>
          </w:tcPr>
          <w:p w14:paraId="09C4AF4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1147" w:type="dxa"/>
            <w:vAlign w:val="center"/>
          </w:tcPr>
          <w:p w14:paraId="17044E82">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6233</w:t>
            </w:r>
          </w:p>
        </w:tc>
      </w:tr>
      <w:tr w14:paraId="592E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4FA69DE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606</w:t>
            </w:r>
          </w:p>
        </w:tc>
        <w:tc>
          <w:tcPr>
            <w:tcW w:w="5304" w:type="dxa"/>
            <w:vAlign w:val="center"/>
          </w:tcPr>
          <w:p w14:paraId="35640F90">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示警柱维修</w:t>
            </w:r>
          </w:p>
        </w:tc>
        <w:tc>
          <w:tcPr>
            <w:tcW w:w="1135" w:type="dxa"/>
            <w:vAlign w:val="center"/>
          </w:tcPr>
          <w:p w14:paraId="177A61AC">
            <w:pPr>
              <w:jc w:val="center"/>
              <w:rPr>
                <w:rFonts w:hint="eastAsia" w:asciiTheme="minorEastAsia" w:hAnsiTheme="minorEastAsia" w:eastAsiaTheme="minorEastAsia" w:cstheme="minorEastAsia"/>
                <w:sz w:val="21"/>
                <w:szCs w:val="21"/>
                <w:vertAlign w:val="baseline"/>
                <w:lang w:val="en-US" w:eastAsia="zh-CN"/>
              </w:rPr>
            </w:pPr>
          </w:p>
        </w:tc>
        <w:tc>
          <w:tcPr>
            <w:tcW w:w="1147" w:type="dxa"/>
            <w:vAlign w:val="center"/>
          </w:tcPr>
          <w:p w14:paraId="5C3E6100">
            <w:pPr>
              <w:jc w:val="right"/>
              <w:rPr>
                <w:rFonts w:hint="eastAsia" w:ascii="宋体" w:hAnsi="宋体" w:eastAsia="宋体" w:cs="宋体"/>
                <w:sz w:val="21"/>
                <w:szCs w:val="21"/>
                <w:vertAlign w:val="baseline"/>
                <w:lang w:val="en-US" w:eastAsia="zh-CN"/>
              </w:rPr>
            </w:pPr>
          </w:p>
        </w:tc>
      </w:tr>
      <w:tr w14:paraId="2818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1E248D9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606-2</w:t>
            </w:r>
          </w:p>
        </w:tc>
        <w:tc>
          <w:tcPr>
            <w:tcW w:w="5304" w:type="dxa"/>
            <w:vAlign w:val="center"/>
          </w:tcPr>
          <w:p w14:paraId="06421CAD">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重建或新增（Φ114×3×1200）</w:t>
            </w:r>
          </w:p>
        </w:tc>
        <w:tc>
          <w:tcPr>
            <w:tcW w:w="1135" w:type="dxa"/>
            <w:vAlign w:val="center"/>
          </w:tcPr>
          <w:p w14:paraId="2C6EE20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147" w:type="dxa"/>
            <w:vAlign w:val="center"/>
          </w:tcPr>
          <w:p w14:paraId="6A273825">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6616</w:t>
            </w:r>
          </w:p>
        </w:tc>
      </w:tr>
      <w:tr w14:paraId="7AA2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5577939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607</w:t>
            </w:r>
          </w:p>
        </w:tc>
        <w:tc>
          <w:tcPr>
            <w:tcW w:w="5304" w:type="dxa"/>
            <w:vAlign w:val="center"/>
          </w:tcPr>
          <w:p w14:paraId="4C141DA3">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防撞桶维修</w:t>
            </w:r>
          </w:p>
        </w:tc>
        <w:tc>
          <w:tcPr>
            <w:tcW w:w="1135" w:type="dxa"/>
            <w:vAlign w:val="center"/>
          </w:tcPr>
          <w:p w14:paraId="7F3FDD76">
            <w:pPr>
              <w:jc w:val="center"/>
              <w:rPr>
                <w:rFonts w:hint="eastAsia" w:asciiTheme="minorEastAsia" w:hAnsiTheme="minorEastAsia" w:eastAsiaTheme="minorEastAsia" w:cstheme="minorEastAsia"/>
                <w:sz w:val="21"/>
                <w:szCs w:val="21"/>
                <w:vertAlign w:val="baseline"/>
                <w:lang w:val="en-US" w:eastAsia="zh-CN"/>
              </w:rPr>
            </w:pPr>
          </w:p>
        </w:tc>
        <w:tc>
          <w:tcPr>
            <w:tcW w:w="1147" w:type="dxa"/>
            <w:vAlign w:val="center"/>
          </w:tcPr>
          <w:p w14:paraId="0A665218">
            <w:pPr>
              <w:jc w:val="right"/>
              <w:rPr>
                <w:rFonts w:hint="eastAsia" w:ascii="宋体" w:hAnsi="宋体" w:eastAsia="宋体" w:cs="宋体"/>
                <w:sz w:val="21"/>
                <w:szCs w:val="21"/>
                <w:vertAlign w:val="baseline"/>
                <w:lang w:val="en-US" w:eastAsia="zh-CN"/>
              </w:rPr>
            </w:pPr>
          </w:p>
        </w:tc>
      </w:tr>
      <w:tr w14:paraId="710D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62315E0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607-3</w:t>
            </w:r>
          </w:p>
        </w:tc>
        <w:tc>
          <w:tcPr>
            <w:tcW w:w="5304" w:type="dxa"/>
            <w:vAlign w:val="center"/>
          </w:tcPr>
          <w:p w14:paraId="69928B46">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新增防撞桶Φ580×820，桶内灌砂</w:t>
            </w:r>
          </w:p>
        </w:tc>
        <w:tc>
          <w:tcPr>
            <w:tcW w:w="1135" w:type="dxa"/>
            <w:vAlign w:val="center"/>
          </w:tcPr>
          <w:p w14:paraId="77829B1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147" w:type="dxa"/>
            <w:vAlign w:val="center"/>
          </w:tcPr>
          <w:p w14:paraId="57632803">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447</w:t>
            </w:r>
          </w:p>
        </w:tc>
      </w:tr>
      <w:tr w14:paraId="28DB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508E9DD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608</w:t>
            </w:r>
          </w:p>
        </w:tc>
        <w:tc>
          <w:tcPr>
            <w:tcW w:w="5304" w:type="dxa"/>
            <w:vAlign w:val="center"/>
          </w:tcPr>
          <w:p w14:paraId="47C32EB1">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单柱式交通标志维修</w:t>
            </w:r>
          </w:p>
        </w:tc>
        <w:tc>
          <w:tcPr>
            <w:tcW w:w="1135" w:type="dxa"/>
            <w:vAlign w:val="center"/>
          </w:tcPr>
          <w:p w14:paraId="258CFF84">
            <w:pPr>
              <w:jc w:val="center"/>
              <w:rPr>
                <w:rFonts w:hint="eastAsia" w:asciiTheme="minorEastAsia" w:hAnsiTheme="minorEastAsia" w:eastAsiaTheme="minorEastAsia" w:cstheme="minorEastAsia"/>
                <w:sz w:val="21"/>
                <w:szCs w:val="21"/>
                <w:vertAlign w:val="baseline"/>
                <w:lang w:val="en-US" w:eastAsia="zh-CN"/>
              </w:rPr>
            </w:pPr>
          </w:p>
        </w:tc>
        <w:tc>
          <w:tcPr>
            <w:tcW w:w="1147" w:type="dxa"/>
            <w:vAlign w:val="center"/>
          </w:tcPr>
          <w:p w14:paraId="77567CA0">
            <w:pPr>
              <w:jc w:val="right"/>
              <w:rPr>
                <w:rFonts w:hint="eastAsia" w:ascii="宋体" w:hAnsi="宋体" w:eastAsia="宋体" w:cs="宋体"/>
                <w:sz w:val="21"/>
                <w:szCs w:val="21"/>
                <w:vertAlign w:val="baseline"/>
                <w:lang w:val="en-US" w:eastAsia="zh-CN"/>
              </w:rPr>
            </w:pPr>
          </w:p>
        </w:tc>
      </w:tr>
      <w:tr w14:paraId="71DE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2805C8B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608-1</w:t>
            </w:r>
          </w:p>
        </w:tc>
        <w:tc>
          <w:tcPr>
            <w:tcW w:w="5304" w:type="dxa"/>
            <w:vAlign w:val="center"/>
          </w:tcPr>
          <w:p w14:paraId="26AF6E54">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拆除</w:t>
            </w:r>
          </w:p>
        </w:tc>
        <w:tc>
          <w:tcPr>
            <w:tcW w:w="1135" w:type="dxa"/>
            <w:vAlign w:val="center"/>
          </w:tcPr>
          <w:p w14:paraId="3A99ED86">
            <w:pPr>
              <w:jc w:val="center"/>
              <w:rPr>
                <w:rFonts w:hint="eastAsia" w:asciiTheme="minorEastAsia" w:hAnsiTheme="minorEastAsia" w:eastAsiaTheme="minorEastAsia" w:cstheme="minorEastAsia"/>
                <w:sz w:val="21"/>
                <w:szCs w:val="21"/>
                <w:vertAlign w:val="baseline"/>
                <w:lang w:val="en-US" w:eastAsia="zh-CN"/>
              </w:rPr>
            </w:pPr>
          </w:p>
        </w:tc>
        <w:tc>
          <w:tcPr>
            <w:tcW w:w="1147" w:type="dxa"/>
            <w:vAlign w:val="center"/>
          </w:tcPr>
          <w:p w14:paraId="0CAA183A">
            <w:pPr>
              <w:jc w:val="right"/>
              <w:rPr>
                <w:rFonts w:hint="eastAsia" w:ascii="宋体" w:hAnsi="宋体" w:eastAsia="宋体" w:cs="宋体"/>
                <w:sz w:val="21"/>
                <w:szCs w:val="21"/>
                <w:vertAlign w:val="baseline"/>
                <w:lang w:val="en-US" w:eastAsia="zh-CN"/>
              </w:rPr>
            </w:pPr>
          </w:p>
        </w:tc>
      </w:tr>
      <w:tr w14:paraId="2DD3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7C47E6A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-a</w:t>
            </w:r>
          </w:p>
        </w:tc>
        <w:tc>
          <w:tcPr>
            <w:tcW w:w="5304" w:type="dxa"/>
            <w:vAlign w:val="center"/>
          </w:tcPr>
          <w:p w14:paraId="17375A86">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一柱二牌 Φ89×3.5×4300mm 牌Φ=800×2</w:t>
            </w:r>
          </w:p>
        </w:tc>
        <w:tc>
          <w:tcPr>
            <w:tcW w:w="1135" w:type="dxa"/>
            <w:vAlign w:val="center"/>
          </w:tcPr>
          <w:p w14:paraId="00C1E0A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147" w:type="dxa"/>
            <w:vAlign w:val="center"/>
          </w:tcPr>
          <w:p w14:paraId="58B08824">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7</w:t>
            </w:r>
          </w:p>
        </w:tc>
      </w:tr>
      <w:tr w14:paraId="49A3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23751E0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608-2</w:t>
            </w:r>
          </w:p>
        </w:tc>
        <w:tc>
          <w:tcPr>
            <w:tcW w:w="5304" w:type="dxa"/>
            <w:vAlign w:val="center"/>
          </w:tcPr>
          <w:p w14:paraId="1D2F1C46">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修复</w:t>
            </w:r>
          </w:p>
        </w:tc>
        <w:tc>
          <w:tcPr>
            <w:tcW w:w="1135" w:type="dxa"/>
            <w:vAlign w:val="center"/>
          </w:tcPr>
          <w:p w14:paraId="6DEB4403">
            <w:pPr>
              <w:jc w:val="center"/>
              <w:rPr>
                <w:rFonts w:hint="eastAsia" w:asciiTheme="minorEastAsia" w:hAnsiTheme="minorEastAsia" w:eastAsiaTheme="minorEastAsia" w:cstheme="minorEastAsia"/>
                <w:sz w:val="21"/>
                <w:szCs w:val="21"/>
                <w:vertAlign w:val="baseline"/>
                <w:lang w:val="en-US" w:eastAsia="zh-CN"/>
              </w:rPr>
            </w:pPr>
          </w:p>
        </w:tc>
        <w:tc>
          <w:tcPr>
            <w:tcW w:w="1147" w:type="dxa"/>
            <w:vAlign w:val="center"/>
          </w:tcPr>
          <w:p w14:paraId="75A726CC">
            <w:pPr>
              <w:jc w:val="right"/>
              <w:rPr>
                <w:rFonts w:hint="eastAsia" w:ascii="宋体" w:hAnsi="宋体" w:eastAsia="宋体" w:cs="宋体"/>
                <w:sz w:val="21"/>
                <w:szCs w:val="21"/>
                <w:vertAlign w:val="baseline"/>
                <w:lang w:val="en-US" w:eastAsia="zh-CN"/>
              </w:rPr>
            </w:pPr>
          </w:p>
        </w:tc>
      </w:tr>
      <w:tr w14:paraId="742A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7908AB7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-a</w:t>
            </w:r>
          </w:p>
        </w:tc>
        <w:tc>
          <w:tcPr>
            <w:tcW w:w="5304" w:type="dxa"/>
            <w:vAlign w:val="center"/>
          </w:tcPr>
          <w:p w14:paraId="23C2D689">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一柱二牌 Φ89×3.5×4300mm 牌Φ=800×2（利用原牌，新增杆件及基础）</w:t>
            </w:r>
          </w:p>
        </w:tc>
        <w:tc>
          <w:tcPr>
            <w:tcW w:w="1135" w:type="dxa"/>
            <w:vAlign w:val="center"/>
          </w:tcPr>
          <w:p w14:paraId="0DE070D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147" w:type="dxa"/>
            <w:vAlign w:val="center"/>
          </w:tcPr>
          <w:p w14:paraId="7C0E0832">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p>
        </w:tc>
      </w:tr>
      <w:tr w14:paraId="16EB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15F20BC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-b</w:t>
            </w:r>
          </w:p>
        </w:tc>
        <w:tc>
          <w:tcPr>
            <w:tcW w:w="5304" w:type="dxa"/>
            <w:vAlign w:val="center"/>
          </w:tcPr>
          <w:p w14:paraId="4405A357">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一柱二牌 Φ89×3.5×4300mm 牌Φ=800×2（利用1块原牌，新增杆件、新增一块牌及基础）</w:t>
            </w:r>
          </w:p>
        </w:tc>
        <w:tc>
          <w:tcPr>
            <w:tcW w:w="1135" w:type="dxa"/>
            <w:vAlign w:val="center"/>
          </w:tcPr>
          <w:p w14:paraId="2951177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147" w:type="dxa"/>
            <w:vAlign w:val="center"/>
          </w:tcPr>
          <w:p w14:paraId="537DAC89">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r>
      <w:tr w14:paraId="2DF2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27600FD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608-3</w:t>
            </w:r>
          </w:p>
        </w:tc>
        <w:tc>
          <w:tcPr>
            <w:tcW w:w="5304" w:type="dxa"/>
            <w:vAlign w:val="center"/>
          </w:tcPr>
          <w:p w14:paraId="2D6181FD">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重建或新增</w:t>
            </w:r>
          </w:p>
        </w:tc>
        <w:tc>
          <w:tcPr>
            <w:tcW w:w="1135" w:type="dxa"/>
            <w:vAlign w:val="center"/>
          </w:tcPr>
          <w:p w14:paraId="4C003E89">
            <w:pPr>
              <w:jc w:val="center"/>
              <w:rPr>
                <w:rFonts w:hint="eastAsia" w:asciiTheme="minorEastAsia" w:hAnsiTheme="minorEastAsia" w:eastAsiaTheme="minorEastAsia" w:cstheme="minorEastAsia"/>
                <w:sz w:val="21"/>
                <w:szCs w:val="21"/>
                <w:vertAlign w:val="baseline"/>
                <w:lang w:val="en-US" w:eastAsia="zh-CN"/>
              </w:rPr>
            </w:pPr>
          </w:p>
        </w:tc>
        <w:tc>
          <w:tcPr>
            <w:tcW w:w="1147" w:type="dxa"/>
            <w:vAlign w:val="center"/>
          </w:tcPr>
          <w:p w14:paraId="15D9809E">
            <w:pPr>
              <w:jc w:val="right"/>
              <w:rPr>
                <w:rFonts w:hint="eastAsia" w:ascii="宋体" w:hAnsi="宋体" w:eastAsia="宋体" w:cs="宋体"/>
                <w:sz w:val="21"/>
                <w:szCs w:val="21"/>
                <w:vertAlign w:val="baseline"/>
                <w:lang w:val="en-US" w:eastAsia="zh-CN"/>
              </w:rPr>
            </w:pPr>
          </w:p>
        </w:tc>
      </w:tr>
      <w:tr w14:paraId="65E4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57BFA77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-a</w:t>
            </w:r>
          </w:p>
        </w:tc>
        <w:tc>
          <w:tcPr>
            <w:tcW w:w="5304" w:type="dxa"/>
            <w:vAlign w:val="center"/>
          </w:tcPr>
          <w:p w14:paraId="6893254C">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一柱一牌 Φ89×3.5×3500mm 牌Φ=800（含基础等）</w:t>
            </w:r>
          </w:p>
        </w:tc>
        <w:tc>
          <w:tcPr>
            <w:tcW w:w="1135" w:type="dxa"/>
            <w:vAlign w:val="center"/>
          </w:tcPr>
          <w:p w14:paraId="12333C7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147" w:type="dxa"/>
            <w:vAlign w:val="center"/>
          </w:tcPr>
          <w:p w14:paraId="00E9FC23">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28</w:t>
            </w:r>
          </w:p>
        </w:tc>
      </w:tr>
      <w:tr w14:paraId="0874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01DEC5C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-b</w:t>
            </w:r>
          </w:p>
        </w:tc>
        <w:tc>
          <w:tcPr>
            <w:tcW w:w="5304" w:type="dxa"/>
            <w:vAlign w:val="center"/>
          </w:tcPr>
          <w:p w14:paraId="30A589DB">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一柱一牌 Φ89×3.5×3500mm 牌1200×600（含基础等）</w:t>
            </w:r>
          </w:p>
        </w:tc>
        <w:tc>
          <w:tcPr>
            <w:tcW w:w="1135" w:type="dxa"/>
            <w:vAlign w:val="center"/>
          </w:tcPr>
          <w:p w14:paraId="3B51DA0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147" w:type="dxa"/>
            <w:vAlign w:val="center"/>
          </w:tcPr>
          <w:p w14:paraId="435AEA0F">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p>
        </w:tc>
      </w:tr>
      <w:tr w14:paraId="788C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53345A2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-c</w:t>
            </w:r>
          </w:p>
        </w:tc>
        <w:tc>
          <w:tcPr>
            <w:tcW w:w="5304" w:type="dxa"/>
            <w:vAlign w:val="center"/>
          </w:tcPr>
          <w:p w14:paraId="1236B53A">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一柱一牌 Φ89×3.5×3500mm 牌1000×800（含基础等）</w:t>
            </w:r>
          </w:p>
        </w:tc>
        <w:tc>
          <w:tcPr>
            <w:tcW w:w="1135" w:type="dxa"/>
            <w:vAlign w:val="center"/>
          </w:tcPr>
          <w:p w14:paraId="1BE160F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147" w:type="dxa"/>
            <w:vAlign w:val="center"/>
          </w:tcPr>
          <w:p w14:paraId="056515E8">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12</w:t>
            </w:r>
          </w:p>
        </w:tc>
      </w:tr>
      <w:tr w14:paraId="3D1B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066123B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-d</w:t>
            </w:r>
          </w:p>
        </w:tc>
        <w:tc>
          <w:tcPr>
            <w:tcW w:w="5304" w:type="dxa"/>
            <w:vAlign w:val="center"/>
          </w:tcPr>
          <w:p w14:paraId="39BEC47A">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一柱一牌 Φ89×3.5×4300mm 牌1200×800（含基础等）</w:t>
            </w:r>
          </w:p>
        </w:tc>
        <w:tc>
          <w:tcPr>
            <w:tcW w:w="1135" w:type="dxa"/>
            <w:vAlign w:val="center"/>
          </w:tcPr>
          <w:p w14:paraId="0F5D932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147" w:type="dxa"/>
            <w:vAlign w:val="center"/>
          </w:tcPr>
          <w:p w14:paraId="722534D6">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r>
      <w:tr w14:paraId="0C70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66B845F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-f</w:t>
            </w:r>
          </w:p>
        </w:tc>
        <w:tc>
          <w:tcPr>
            <w:tcW w:w="5304" w:type="dxa"/>
            <w:vAlign w:val="center"/>
          </w:tcPr>
          <w:p w14:paraId="79735D83">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一柱二牌 Φ89×3.5×4300mm 牌Φ=800×2（含基础等）</w:t>
            </w:r>
          </w:p>
        </w:tc>
        <w:tc>
          <w:tcPr>
            <w:tcW w:w="1135" w:type="dxa"/>
            <w:vAlign w:val="center"/>
          </w:tcPr>
          <w:p w14:paraId="230509C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147" w:type="dxa"/>
            <w:vAlign w:val="center"/>
          </w:tcPr>
          <w:p w14:paraId="5DC1A20A">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40</w:t>
            </w:r>
          </w:p>
        </w:tc>
      </w:tr>
      <w:tr w14:paraId="47E7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202E377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-g</w:t>
            </w:r>
          </w:p>
        </w:tc>
        <w:tc>
          <w:tcPr>
            <w:tcW w:w="5304" w:type="dxa"/>
            <w:vAlign w:val="center"/>
          </w:tcPr>
          <w:p w14:paraId="0A6180BA">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一柱二牌 Φ89×3.5×4300mm 牌</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=1100+800×500（含基础等）</w:t>
            </w:r>
          </w:p>
        </w:tc>
        <w:tc>
          <w:tcPr>
            <w:tcW w:w="1135" w:type="dxa"/>
            <w:vAlign w:val="center"/>
          </w:tcPr>
          <w:p w14:paraId="49BD6B9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147" w:type="dxa"/>
            <w:vAlign w:val="center"/>
          </w:tcPr>
          <w:p w14:paraId="53B684A3">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p>
        </w:tc>
      </w:tr>
      <w:tr w14:paraId="628B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2C828FB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-h</w:t>
            </w:r>
          </w:p>
        </w:tc>
        <w:tc>
          <w:tcPr>
            <w:tcW w:w="5304" w:type="dxa"/>
            <w:vAlign w:val="center"/>
          </w:tcPr>
          <w:p w14:paraId="74CEE4EE">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一柱二牌 Φ89×3.5×4300mm 牌1200×800+800×200（含基础等）</w:t>
            </w:r>
          </w:p>
        </w:tc>
        <w:tc>
          <w:tcPr>
            <w:tcW w:w="1135" w:type="dxa"/>
            <w:vAlign w:val="center"/>
          </w:tcPr>
          <w:p w14:paraId="57F2207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147" w:type="dxa"/>
            <w:vAlign w:val="center"/>
          </w:tcPr>
          <w:p w14:paraId="0FCE809F">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r>
      <w:tr w14:paraId="2F74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2EBEE61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609</w:t>
            </w:r>
          </w:p>
        </w:tc>
        <w:tc>
          <w:tcPr>
            <w:tcW w:w="5304" w:type="dxa"/>
            <w:vAlign w:val="center"/>
          </w:tcPr>
          <w:p w14:paraId="2FC22754">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双柱式交通标志维修</w:t>
            </w:r>
          </w:p>
        </w:tc>
        <w:tc>
          <w:tcPr>
            <w:tcW w:w="1135" w:type="dxa"/>
            <w:vAlign w:val="center"/>
          </w:tcPr>
          <w:p w14:paraId="53E78100">
            <w:pPr>
              <w:jc w:val="center"/>
              <w:rPr>
                <w:rFonts w:hint="eastAsia" w:asciiTheme="minorEastAsia" w:hAnsiTheme="minorEastAsia" w:eastAsiaTheme="minorEastAsia" w:cstheme="minorEastAsia"/>
                <w:sz w:val="21"/>
                <w:szCs w:val="21"/>
                <w:vertAlign w:val="baseline"/>
                <w:lang w:val="en-US" w:eastAsia="zh-CN"/>
              </w:rPr>
            </w:pPr>
          </w:p>
        </w:tc>
        <w:tc>
          <w:tcPr>
            <w:tcW w:w="1147" w:type="dxa"/>
            <w:vAlign w:val="center"/>
          </w:tcPr>
          <w:p w14:paraId="4BAE33A3">
            <w:pPr>
              <w:jc w:val="right"/>
              <w:rPr>
                <w:rFonts w:hint="eastAsia" w:ascii="宋体" w:hAnsi="宋体" w:eastAsia="宋体" w:cs="宋体"/>
                <w:sz w:val="21"/>
                <w:szCs w:val="21"/>
                <w:vertAlign w:val="baseline"/>
                <w:lang w:val="en-US" w:eastAsia="zh-CN"/>
              </w:rPr>
            </w:pPr>
          </w:p>
        </w:tc>
      </w:tr>
      <w:tr w14:paraId="55D9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1DD0D91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609-3</w:t>
            </w:r>
          </w:p>
        </w:tc>
        <w:tc>
          <w:tcPr>
            <w:tcW w:w="5304" w:type="dxa"/>
            <w:vAlign w:val="center"/>
          </w:tcPr>
          <w:p w14:paraId="549813C8">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重建或新增</w:t>
            </w:r>
          </w:p>
        </w:tc>
        <w:tc>
          <w:tcPr>
            <w:tcW w:w="1135" w:type="dxa"/>
            <w:vAlign w:val="center"/>
          </w:tcPr>
          <w:p w14:paraId="1FCCCA58">
            <w:pPr>
              <w:jc w:val="center"/>
              <w:rPr>
                <w:rFonts w:hint="eastAsia" w:asciiTheme="minorEastAsia" w:hAnsiTheme="minorEastAsia" w:eastAsiaTheme="minorEastAsia" w:cstheme="minorEastAsia"/>
                <w:sz w:val="21"/>
                <w:szCs w:val="21"/>
                <w:vertAlign w:val="baseline"/>
                <w:lang w:val="en-US" w:eastAsia="zh-CN"/>
              </w:rPr>
            </w:pPr>
          </w:p>
        </w:tc>
        <w:tc>
          <w:tcPr>
            <w:tcW w:w="1147" w:type="dxa"/>
            <w:vAlign w:val="center"/>
          </w:tcPr>
          <w:p w14:paraId="3B4FA984">
            <w:pPr>
              <w:jc w:val="right"/>
              <w:rPr>
                <w:rFonts w:hint="eastAsia" w:ascii="宋体" w:hAnsi="宋体" w:eastAsia="宋体" w:cs="宋体"/>
                <w:sz w:val="21"/>
                <w:szCs w:val="21"/>
                <w:vertAlign w:val="baseline"/>
                <w:lang w:val="en-US" w:eastAsia="zh-CN"/>
              </w:rPr>
            </w:pPr>
          </w:p>
        </w:tc>
      </w:tr>
      <w:tr w14:paraId="4DC5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4D40475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-a</w:t>
            </w:r>
          </w:p>
        </w:tc>
        <w:tc>
          <w:tcPr>
            <w:tcW w:w="5304" w:type="dxa"/>
            <w:vAlign w:val="center"/>
          </w:tcPr>
          <w:p w14:paraId="667D8A3E">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 xml:space="preserve"> Φ140×3.5×3530mm 牌2900×1900（含基础等）</w:t>
            </w:r>
          </w:p>
        </w:tc>
        <w:tc>
          <w:tcPr>
            <w:tcW w:w="1135" w:type="dxa"/>
            <w:vAlign w:val="center"/>
          </w:tcPr>
          <w:p w14:paraId="0A1BA54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147" w:type="dxa"/>
            <w:vAlign w:val="center"/>
          </w:tcPr>
          <w:p w14:paraId="3734826C">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r>
      <w:tr w14:paraId="277E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1C7EBF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616-6</w:t>
            </w:r>
          </w:p>
        </w:tc>
        <w:tc>
          <w:tcPr>
            <w:tcW w:w="5304" w:type="dxa"/>
            <w:vAlign w:val="center"/>
          </w:tcPr>
          <w:p w14:paraId="1036A7F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突起路标修复</w:t>
            </w:r>
          </w:p>
        </w:tc>
        <w:tc>
          <w:tcPr>
            <w:tcW w:w="1135" w:type="dxa"/>
            <w:vAlign w:val="center"/>
          </w:tcPr>
          <w:p w14:paraId="0DCD8899">
            <w:pPr>
              <w:jc w:val="center"/>
              <w:rPr>
                <w:rFonts w:hint="default" w:ascii="宋体" w:hAnsi="宋体" w:eastAsia="宋体" w:cs="宋体"/>
                <w:i w:val="0"/>
                <w:iCs w:val="0"/>
                <w:color w:val="000000"/>
                <w:kern w:val="0"/>
                <w:sz w:val="22"/>
                <w:szCs w:val="22"/>
                <w:u w:val="none"/>
                <w:lang w:val="en-US" w:eastAsia="zh-CN" w:bidi="ar"/>
              </w:rPr>
            </w:pPr>
          </w:p>
        </w:tc>
        <w:tc>
          <w:tcPr>
            <w:tcW w:w="1147" w:type="dxa"/>
            <w:vAlign w:val="center"/>
          </w:tcPr>
          <w:p w14:paraId="14E2540B">
            <w:pPr>
              <w:jc w:val="right"/>
              <w:rPr>
                <w:rFonts w:hint="eastAsia" w:ascii="宋体" w:hAnsi="宋体" w:eastAsia="宋体" w:cs="宋体"/>
                <w:i w:val="0"/>
                <w:iCs w:val="0"/>
                <w:color w:val="000000"/>
                <w:kern w:val="0"/>
                <w:sz w:val="22"/>
                <w:szCs w:val="22"/>
                <w:u w:val="none"/>
                <w:lang w:val="en-US" w:eastAsia="zh-CN" w:bidi="ar"/>
              </w:rPr>
            </w:pPr>
          </w:p>
        </w:tc>
      </w:tr>
      <w:tr w14:paraId="02B3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09FE77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5304" w:type="dxa"/>
            <w:vAlign w:val="center"/>
          </w:tcPr>
          <w:p w14:paraId="6E989F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双面突起路标（反光道钉）</w:t>
            </w:r>
          </w:p>
        </w:tc>
        <w:tc>
          <w:tcPr>
            <w:tcW w:w="1135" w:type="dxa"/>
            <w:vAlign w:val="center"/>
          </w:tcPr>
          <w:p w14:paraId="2D02549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147" w:type="dxa"/>
            <w:vAlign w:val="center"/>
          </w:tcPr>
          <w:p w14:paraId="27BB493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6099</w:t>
            </w:r>
          </w:p>
        </w:tc>
      </w:tr>
      <w:tr w14:paraId="624F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7D7251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618</w:t>
            </w:r>
          </w:p>
        </w:tc>
        <w:tc>
          <w:tcPr>
            <w:tcW w:w="5304" w:type="dxa"/>
            <w:vAlign w:val="center"/>
          </w:tcPr>
          <w:p w14:paraId="2C5E22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其它设施维修</w:t>
            </w:r>
          </w:p>
        </w:tc>
        <w:tc>
          <w:tcPr>
            <w:tcW w:w="1135" w:type="dxa"/>
            <w:vAlign w:val="center"/>
          </w:tcPr>
          <w:p w14:paraId="10DB28EA">
            <w:pPr>
              <w:jc w:val="center"/>
              <w:rPr>
                <w:rFonts w:hint="default" w:ascii="宋体" w:hAnsi="宋体" w:eastAsia="宋体" w:cs="宋体"/>
                <w:i w:val="0"/>
                <w:iCs w:val="0"/>
                <w:color w:val="000000"/>
                <w:kern w:val="0"/>
                <w:sz w:val="22"/>
                <w:szCs w:val="22"/>
                <w:u w:val="none"/>
                <w:lang w:val="en-US" w:eastAsia="zh-CN" w:bidi="ar"/>
              </w:rPr>
            </w:pPr>
          </w:p>
        </w:tc>
        <w:tc>
          <w:tcPr>
            <w:tcW w:w="1147" w:type="dxa"/>
            <w:vAlign w:val="center"/>
          </w:tcPr>
          <w:p w14:paraId="64A363B4">
            <w:pPr>
              <w:jc w:val="right"/>
              <w:rPr>
                <w:rFonts w:hint="eastAsia" w:ascii="宋体" w:hAnsi="宋体" w:eastAsia="宋体" w:cs="宋体"/>
                <w:i w:val="0"/>
                <w:iCs w:val="0"/>
                <w:color w:val="000000"/>
                <w:kern w:val="0"/>
                <w:sz w:val="22"/>
                <w:szCs w:val="22"/>
                <w:u w:val="none"/>
                <w:lang w:val="en-US" w:eastAsia="zh-CN" w:bidi="ar"/>
              </w:rPr>
            </w:pPr>
          </w:p>
        </w:tc>
      </w:tr>
      <w:tr w14:paraId="402E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3F2C94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618-2</w:t>
            </w:r>
          </w:p>
        </w:tc>
        <w:tc>
          <w:tcPr>
            <w:tcW w:w="5304" w:type="dxa"/>
            <w:vAlign w:val="center"/>
          </w:tcPr>
          <w:p w14:paraId="20D2D16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信号设施维修</w:t>
            </w:r>
          </w:p>
        </w:tc>
        <w:tc>
          <w:tcPr>
            <w:tcW w:w="1135" w:type="dxa"/>
            <w:vAlign w:val="center"/>
          </w:tcPr>
          <w:p w14:paraId="35157020">
            <w:pPr>
              <w:jc w:val="center"/>
              <w:rPr>
                <w:rFonts w:hint="default" w:ascii="宋体" w:hAnsi="宋体" w:eastAsia="宋体" w:cs="宋体"/>
                <w:i w:val="0"/>
                <w:iCs w:val="0"/>
                <w:color w:val="000000"/>
                <w:kern w:val="0"/>
                <w:sz w:val="22"/>
                <w:szCs w:val="22"/>
                <w:u w:val="none"/>
                <w:lang w:val="en-US" w:eastAsia="zh-CN" w:bidi="ar"/>
              </w:rPr>
            </w:pPr>
          </w:p>
        </w:tc>
        <w:tc>
          <w:tcPr>
            <w:tcW w:w="1147" w:type="dxa"/>
            <w:vAlign w:val="center"/>
          </w:tcPr>
          <w:p w14:paraId="1DFF3EDA">
            <w:pPr>
              <w:jc w:val="right"/>
              <w:rPr>
                <w:rFonts w:hint="eastAsia" w:ascii="宋体" w:hAnsi="宋体" w:eastAsia="宋体" w:cs="宋体"/>
                <w:i w:val="0"/>
                <w:iCs w:val="0"/>
                <w:color w:val="000000"/>
                <w:kern w:val="0"/>
                <w:sz w:val="22"/>
                <w:szCs w:val="22"/>
                <w:u w:val="none"/>
                <w:lang w:val="en-US" w:eastAsia="zh-CN" w:bidi="ar"/>
              </w:rPr>
            </w:pPr>
          </w:p>
        </w:tc>
      </w:tr>
      <w:tr w14:paraId="4D68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247F11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5304" w:type="dxa"/>
            <w:vAlign w:val="center"/>
          </w:tcPr>
          <w:p w14:paraId="2D1AAAB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交通诱导屏（电子屏2×1.5）</w:t>
            </w:r>
          </w:p>
        </w:tc>
        <w:tc>
          <w:tcPr>
            <w:tcW w:w="1135" w:type="dxa"/>
            <w:vAlign w:val="center"/>
          </w:tcPr>
          <w:p w14:paraId="6625BCE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47" w:type="dxa"/>
            <w:vAlign w:val="center"/>
          </w:tcPr>
          <w:p w14:paraId="5EFF75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r>
      <w:tr w14:paraId="40A9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7C25C8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5304" w:type="dxa"/>
            <w:vAlign w:val="center"/>
          </w:tcPr>
          <w:p w14:paraId="11DD94D7">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测速箱</w:t>
            </w:r>
            <w:r>
              <w:rPr>
                <w:rFonts w:hint="eastAsia" w:ascii="宋体" w:hAnsi="宋体" w:cs="宋体"/>
                <w:i w:val="0"/>
                <w:iCs w:val="0"/>
                <w:color w:val="000000"/>
                <w:kern w:val="0"/>
                <w:sz w:val="18"/>
                <w:szCs w:val="18"/>
                <w:u w:val="none"/>
                <w:lang w:val="en-US" w:eastAsia="zh-CN" w:bidi="ar"/>
              </w:rPr>
              <w:t>.</w:t>
            </w:r>
          </w:p>
        </w:tc>
        <w:tc>
          <w:tcPr>
            <w:tcW w:w="1135" w:type="dxa"/>
            <w:vAlign w:val="center"/>
          </w:tcPr>
          <w:p w14:paraId="29C7A3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47" w:type="dxa"/>
            <w:vAlign w:val="center"/>
          </w:tcPr>
          <w:p w14:paraId="3F016E6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5C50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34D45C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5304" w:type="dxa"/>
            <w:vAlign w:val="center"/>
          </w:tcPr>
          <w:p w14:paraId="25933AC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满屏型号灯（含杆件及基础等）</w:t>
            </w:r>
          </w:p>
        </w:tc>
        <w:tc>
          <w:tcPr>
            <w:tcW w:w="1135" w:type="dxa"/>
            <w:vAlign w:val="center"/>
          </w:tcPr>
          <w:p w14:paraId="321286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47" w:type="dxa"/>
            <w:vAlign w:val="center"/>
          </w:tcPr>
          <w:p w14:paraId="3F0490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r>
      <w:tr w14:paraId="1569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5EE3FF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w:t>
            </w:r>
          </w:p>
        </w:tc>
        <w:tc>
          <w:tcPr>
            <w:tcW w:w="5304" w:type="dxa"/>
            <w:vAlign w:val="center"/>
          </w:tcPr>
          <w:p w14:paraId="573710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人行横道灯（含杆件及基础等）</w:t>
            </w:r>
          </w:p>
        </w:tc>
        <w:tc>
          <w:tcPr>
            <w:tcW w:w="1135" w:type="dxa"/>
            <w:vAlign w:val="center"/>
          </w:tcPr>
          <w:p w14:paraId="6DB937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47" w:type="dxa"/>
            <w:vAlign w:val="center"/>
          </w:tcPr>
          <w:p w14:paraId="3554A7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r>
      <w:tr w14:paraId="302E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51A1E3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w:t>
            </w:r>
          </w:p>
        </w:tc>
        <w:tc>
          <w:tcPr>
            <w:tcW w:w="5304" w:type="dxa"/>
            <w:vAlign w:val="center"/>
          </w:tcPr>
          <w:p w14:paraId="4B09A3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工作井</w:t>
            </w:r>
          </w:p>
        </w:tc>
        <w:tc>
          <w:tcPr>
            <w:tcW w:w="1135" w:type="dxa"/>
            <w:vAlign w:val="center"/>
          </w:tcPr>
          <w:p w14:paraId="540B2C2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147" w:type="dxa"/>
            <w:vAlign w:val="center"/>
          </w:tcPr>
          <w:p w14:paraId="409418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r>
      <w:tr w14:paraId="5F5D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33C69D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w:t>
            </w:r>
          </w:p>
        </w:tc>
        <w:tc>
          <w:tcPr>
            <w:tcW w:w="5304" w:type="dxa"/>
            <w:vAlign w:val="center"/>
          </w:tcPr>
          <w:p w14:paraId="5E8F466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Φ75镀锌钢管</w:t>
            </w:r>
          </w:p>
        </w:tc>
        <w:tc>
          <w:tcPr>
            <w:tcW w:w="1135" w:type="dxa"/>
            <w:vAlign w:val="center"/>
          </w:tcPr>
          <w:p w14:paraId="15E2B4C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147" w:type="dxa"/>
            <w:vAlign w:val="center"/>
          </w:tcPr>
          <w:p w14:paraId="7C09424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735</w:t>
            </w:r>
          </w:p>
        </w:tc>
      </w:tr>
      <w:tr w14:paraId="2A5D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52DF37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w:t>
            </w:r>
          </w:p>
        </w:tc>
        <w:tc>
          <w:tcPr>
            <w:tcW w:w="5304" w:type="dxa"/>
            <w:vAlign w:val="center"/>
          </w:tcPr>
          <w:p w14:paraId="2E165BB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电源电缆线RVV 3×2.5</w:t>
            </w:r>
          </w:p>
        </w:tc>
        <w:tc>
          <w:tcPr>
            <w:tcW w:w="1135" w:type="dxa"/>
            <w:vAlign w:val="center"/>
          </w:tcPr>
          <w:p w14:paraId="63E6D3E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147" w:type="dxa"/>
            <w:vAlign w:val="center"/>
          </w:tcPr>
          <w:p w14:paraId="13BAC5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r>
      <w:tr w14:paraId="2F68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251542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w:t>
            </w:r>
          </w:p>
        </w:tc>
        <w:tc>
          <w:tcPr>
            <w:tcW w:w="5304" w:type="dxa"/>
            <w:vAlign w:val="center"/>
          </w:tcPr>
          <w:p w14:paraId="147C41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信号灯电缆线RVV 4×1.5</w:t>
            </w:r>
          </w:p>
        </w:tc>
        <w:tc>
          <w:tcPr>
            <w:tcW w:w="1135" w:type="dxa"/>
            <w:vAlign w:val="center"/>
          </w:tcPr>
          <w:p w14:paraId="1A92D11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147" w:type="dxa"/>
            <w:vAlign w:val="center"/>
          </w:tcPr>
          <w:p w14:paraId="7C91B46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r>
      <w:tr w14:paraId="5C9D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5C2B15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w:t>
            </w:r>
          </w:p>
        </w:tc>
        <w:tc>
          <w:tcPr>
            <w:tcW w:w="5304" w:type="dxa"/>
            <w:vAlign w:val="center"/>
          </w:tcPr>
          <w:p w14:paraId="58C23B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信号灯控制箱</w:t>
            </w:r>
          </w:p>
        </w:tc>
        <w:tc>
          <w:tcPr>
            <w:tcW w:w="1135" w:type="dxa"/>
            <w:vAlign w:val="center"/>
          </w:tcPr>
          <w:p w14:paraId="5C43CE9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47" w:type="dxa"/>
            <w:vAlign w:val="center"/>
          </w:tcPr>
          <w:p w14:paraId="184F16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14:paraId="167E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171D8E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618-3</w:t>
            </w:r>
          </w:p>
        </w:tc>
        <w:tc>
          <w:tcPr>
            <w:tcW w:w="5304" w:type="dxa"/>
            <w:vAlign w:val="center"/>
          </w:tcPr>
          <w:p w14:paraId="32A767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花岗岩圆形阻车桩</w:t>
            </w:r>
          </w:p>
        </w:tc>
        <w:tc>
          <w:tcPr>
            <w:tcW w:w="1135" w:type="dxa"/>
            <w:vAlign w:val="center"/>
          </w:tcPr>
          <w:p w14:paraId="43A53ED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147" w:type="dxa"/>
            <w:vAlign w:val="center"/>
          </w:tcPr>
          <w:p w14:paraId="34D7536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r>
      <w:tr w14:paraId="0D16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5348AE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618-4</w:t>
            </w:r>
          </w:p>
        </w:tc>
        <w:tc>
          <w:tcPr>
            <w:tcW w:w="5304" w:type="dxa"/>
            <w:vAlign w:val="center"/>
          </w:tcPr>
          <w:p w14:paraId="25CD4B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防撞U型钢管栏杆</w:t>
            </w:r>
          </w:p>
        </w:tc>
        <w:tc>
          <w:tcPr>
            <w:tcW w:w="1135" w:type="dxa"/>
            <w:vAlign w:val="center"/>
          </w:tcPr>
          <w:p w14:paraId="4799F3D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1147" w:type="dxa"/>
            <w:vAlign w:val="center"/>
          </w:tcPr>
          <w:p w14:paraId="6071009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381</w:t>
            </w:r>
          </w:p>
        </w:tc>
      </w:tr>
      <w:tr w14:paraId="6513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28F419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618-5</w:t>
            </w:r>
          </w:p>
        </w:tc>
        <w:tc>
          <w:tcPr>
            <w:tcW w:w="5304" w:type="dxa"/>
            <w:vAlign w:val="center"/>
          </w:tcPr>
          <w:p w14:paraId="45B73FC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路灯</w:t>
            </w:r>
          </w:p>
        </w:tc>
        <w:tc>
          <w:tcPr>
            <w:tcW w:w="1135" w:type="dxa"/>
            <w:vAlign w:val="center"/>
          </w:tcPr>
          <w:p w14:paraId="0BA72661">
            <w:pPr>
              <w:jc w:val="center"/>
              <w:rPr>
                <w:rFonts w:hint="default" w:ascii="宋体" w:hAnsi="宋体" w:eastAsia="宋体" w:cs="宋体"/>
                <w:i w:val="0"/>
                <w:iCs w:val="0"/>
                <w:color w:val="000000"/>
                <w:kern w:val="0"/>
                <w:sz w:val="22"/>
                <w:szCs w:val="22"/>
                <w:u w:val="none"/>
                <w:lang w:val="en-US" w:eastAsia="zh-CN" w:bidi="ar"/>
              </w:rPr>
            </w:pPr>
          </w:p>
        </w:tc>
        <w:tc>
          <w:tcPr>
            <w:tcW w:w="1147" w:type="dxa"/>
            <w:vAlign w:val="center"/>
          </w:tcPr>
          <w:p w14:paraId="2619A8F5">
            <w:pPr>
              <w:jc w:val="right"/>
              <w:rPr>
                <w:rFonts w:hint="eastAsia" w:ascii="宋体" w:hAnsi="宋体" w:eastAsia="宋体" w:cs="宋体"/>
                <w:i w:val="0"/>
                <w:iCs w:val="0"/>
                <w:color w:val="000000"/>
                <w:kern w:val="0"/>
                <w:sz w:val="22"/>
                <w:szCs w:val="22"/>
                <w:u w:val="none"/>
                <w:lang w:val="en-US" w:eastAsia="zh-CN" w:bidi="ar"/>
              </w:rPr>
            </w:pPr>
          </w:p>
        </w:tc>
      </w:tr>
      <w:tr w14:paraId="264C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06F67D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5304" w:type="dxa"/>
            <w:vAlign w:val="center"/>
          </w:tcPr>
          <w:p w14:paraId="3F5C407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13m中杆灯(4×180W-LED灯)</w:t>
            </w:r>
          </w:p>
        </w:tc>
        <w:tc>
          <w:tcPr>
            <w:tcW w:w="1135" w:type="dxa"/>
            <w:vAlign w:val="center"/>
          </w:tcPr>
          <w:p w14:paraId="0CC55F1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47" w:type="dxa"/>
            <w:vAlign w:val="center"/>
          </w:tcPr>
          <w:p w14:paraId="764DFD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14:paraId="2AB7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4A6DD3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5304" w:type="dxa"/>
            <w:vAlign w:val="center"/>
          </w:tcPr>
          <w:p w14:paraId="50470C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路灯电源电缆（VJV5×16）</w:t>
            </w:r>
          </w:p>
        </w:tc>
        <w:tc>
          <w:tcPr>
            <w:tcW w:w="1135" w:type="dxa"/>
            <w:vAlign w:val="center"/>
          </w:tcPr>
          <w:p w14:paraId="46E0536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147" w:type="dxa"/>
            <w:vAlign w:val="center"/>
          </w:tcPr>
          <w:p w14:paraId="4C6E4B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r>
      <w:tr w14:paraId="6B27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61D5F9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5304" w:type="dxa"/>
            <w:vAlign w:val="center"/>
          </w:tcPr>
          <w:p w14:paraId="434D7D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DN50PE电缆套管（含沟槽开挖及路面恢复）</w:t>
            </w:r>
          </w:p>
        </w:tc>
        <w:tc>
          <w:tcPr>
            <w:tcW w:w="1135" w:type="dxa"/>
            <w:vAlign w:val="center"/>
          </w:tcPr>
          <w:p w14:paraId="71A2DF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147" w:type="dxa"/>
            <w:vAlign w:val="center"/>
          </w:tcPr>
          <w:p w14:paraId="4B3ABE5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r>
    </w:tbl>
    <w:p w14:paraId="59E24796">
      <w:pPr>
        <w:numPr>
          <w:ilvl w:val="0"/>
          <w:numId w:val="0"/>
        </w:numPr>
        <w:rPr>
          <w:rFonts w:hint="eastAsia" w:asciiTheme="minorEastAsia" w:hAnsiTheme="minorEastAsia" w:eastAsiaTheme="minorEastAsia" w:cstheme="minorEastAsia"/>
          <w:sz w:val="21"/>
          <w:szCs w:val="21"/>
          <w:lang w:val="en-US" w:eastAsia="zh-CN"/>
        </w:rPr>
      </w:pPr>
    </w:p>
    <w:p w14:paraId="649524C2">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57810F4E">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56464596">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506E5733">
      <w:pPr>
        <w:pStyle w:val="2"/>
        <w:rPr>
          <w:rFonts w:hint="eastAsia" w:asciiTheme="majorEastAsia" w:hAnsiTheme="majorEastAsia" w:eastAsiaTheme="majorEastAsia" w:cstheme="majorEastAsia"/>
          <w:b/>
          <w:color w:val="000000"/>
          <w:kern w:val="0"/>
          <w:sz w:val="40"/>
          <w:szCs w:val="40"/>
          <w:lang w:val="en-US" w:eastAsia="zh-CN" w:bidi="ar"/>
        </w:rPr>
      </w:pPr>
    </w:p>
    <w:p w14:paraId="5254F37B">
      <w:pPr>
        <w:rPr>
          <w:rFonts w:hint="eastAsia"/>
          <w:lang w:val="en-US" w:eastAsia="zh-CN"/>
        </w:rPr>
      </w:pPr>
      <w:r>
        <w:rPr>
          <w:rFonts w:hint="eastAsia" w:ascii="宋体" w:hAnsi="宋体" w:cs="宋体"/>
          <w:bCs w:val="0"/>
          <w:snapToGrid w:val="0"/>
          <w:kern w:val="0"/>
          <w:sz w:val="32"/>
        </w:rPr>
        <w:br w:type="page"/>
      </w:r>
    </w:p>
    <w:p w14:paraId="61B77C36">
      <w:pPr>
        <w:pStyle w:val="4"/>
        <w:numPr>
          <w:ilvl w:val="0"/>
          <w:numId w:val="2"/>
        </w:numPr>
        <w:tabs>
          <w:tab w:val="left" w:pos="2544"/>
          <w:tab w:val="center" w:pos="4320"/>
        </w:tabs>
        <w:adjustRightInd w:val="0"/>
        <w:snapToGrid w:val="0"/>
        <w:spacing w:before="0" w:after="0" w:line="360" w:lineRule="auto"/>
        <w:jc w:val="center"/>
        <w:rPr>
          <w:rFonts w:hint="eastAsia"/>
          <w:lang w:val="en-US" w:eastAsia="zh-CN"/>
        </w:rPr>
      </w:pPr>
      <w:r>
        <w:rPr>
          <w:rFonts w:hint="eastAsia" w:ascii="宋体" w:hAnsi="宋体" w:cs="宋体"/>
          <w:bCs w:val="0"/>
          <w:snapToGrid w:val="0"/>
          <w:kern w:val="0"/>
          <w:sz w:val="32"/>
        </w:rPr>
        <w:t xml:space="preserve"> </w:t>
      </w:r>
      <w:bookmarkStart w:id="29" w:name="_Toc30179"/>
      <w:r>
        <w:rPr>
          <w:rFonts w:hint="eastAsia" w:ascii="宋体" w:hAnsi="宋体" w:cs="宋体"/>
          <w:bCs w:val="0"/>
          <w:snapToGrid w:val="0"/>
          <w:kern w:val="0"/>
          <w:sz w:val="32"/>
          <w:lang w:val="en-US" w:eastAsia="zh-CN"/>
        </w:rPr>
        <w:t>评选办法</w:t>
      </w:r>
      <w:bookmarkEnd w:id="29"/>
    </w:p>
    <w:p w14:paraId="0135D26D">
      <w:pPr>
        <w:rPr>
          <w:rFonts w:hint="eastAsia"/>
          <w:lang w:val="en-US" w:eastAsia="zh-CN"/>
        </w:rPr>
      </w:pPr>
    </w:p>
    <w:p w14:paraId="2F09E157">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一、 基本原则：</w:t>
      </w:r>
    </w:p>
    <w:p w14:paraId="1E5EBBD9">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1.评审应遵循公平、公正、科学、择优的原则。</w:t>
      </w:r>
    </w:p>
    <w:p w14:paraId="246A2737">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2.本次评审为递交响应文件的所有合格供应商提供公平的竞争机会。</w:t>
      </w:r>
    </w:p>
    <w:p w14:paraId="5DFAD37A">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3.评审小组将遵循公平、公正的竞争原则，严格按照选择文件的要求，对响应文件、承诺文件等进行分析、评价，并确定中选单位。</w:t>
      </w:r>
    </w:p>
    <w:p w14:paraId="3D9C5730">
      <w:pPr>
        <w:pStyle w:val="2"/>
        <w:rPr>
          <w:rFonts w:hint="eastAsia"/>
          <w:lang w:val="en-US" w:eastAsia="zh-CN"/>
        </w:rPr>
      </w:pPr>
    </w:p>
    <w:p w14:paraId="505CA4CF">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二、评审程序：</w:t>
      </w:r>
    </w:p>
    <w:p w14:paraId="1CFB21DD">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1.组建评审小组</w:t>
      </w:r>
    </w:p>
    <w:p w14:paraId="63E79C76">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由选择人根据本次选择的特点组建评审小组，成员人数见本选择文件响应人须知。</w:t>
      </w:r>
    </w:p>
    <w:p w14:paraId="440823D9">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2.评审小组工作原则</w:t>
      </w:r>
    </w:p>
    <w:p w14:paraId="4A820F31">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评审小组成员应当按照客观、公正、审慎的原则，根据选择文件规定的评审程序、评审方法和评审标准进行独立评审。未实质性响应选择文件的响应文件按无效响应处理。</w:t>
      </w:r>
    </w:p>
    <w:p w14:paraId="0C5F3606">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3.评审程序和内容</w:t>
      </w:r>
    </w:p>
    <w:p w14:paraId="46A3BADB">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cs="宋体"/>
          <w:lang w:val="en-US" w:eastAsia="zh-CN"/>
        </w:rPr>
        <w:t>（</w:t>
      </w:r>
      <w:r>
        <w:rPr>
          <w:rFonts w:hint="eastAsia" w:ascii="宋体" w:hAnsi="宋体" w:eastAsia="宋体" w:cs="宋体"/>
          <w:lang w:val="en-US" w:eastAsia="zh-CN"/>
        </w:rPr>
        <w:t>1</w:t>
      </w:r>
      <w:r>
        <w:rPr>
          <w:rFonts w:hint="eastAsia" w:ascii="宋体" w:hAnsi="宋体" w:cs="宋体"/>
          <w:lang w:val="en-US" w:eastAsia="zh-CN"/>
        </w:rPr>
        <w:t>）</w:t>
      </w:r>
      <w:r>
        <w:rPr>
          <w:rFonts w:hint="eastAsia" w:ascii="宋体" w:hAnsi="宋体" w:eastAsia="宋体" w:cs="宋体"/>
          <w:lang w:val="en-US" w:eastAsia="zh-CN"/>
        </w:rPr>
        <w:t>本项目选择由选择人主持，宣布评审的有关事项。</w:t>
      </w:r>
    </w:p>
    <w:p w14:paraId="383FD4D8">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cs="宋体"/>
          <w:lang w:val="en-US" w:eastAsia="zh-CN"/>
        </w:rPr>
        <w:t>（</w:t>
      </w:r>
      <w:r>
        <w:rPr>
          <w:rFonts w:hint="eastAsia" w:ascii="宋体" w:hAnsi="宋体" w:eastAsia="宋体" w:cs="宋体"/>
          <w:lang w:val="en-US" w:eastAsia="zh-CN"/>
        </w:rPr>
        <w:t>2</w:t>
      </w:r>
      <w:r>
        <w:rPr>
          <w:rFonts w:hint="eastAsia" w:ascii="宋体" w:hAnsi="宋体" w:cs="宋体"/>
          <w:lang w:val="en-US" w:eastAsia="zh-CN"/>
        </w:rPr>
        <w:t>）</w:t>
      </w:r>
      <w:r>
        <w:rPr>
          <w:rFonts w:hint="eastAsia" w:ascii="宋体" w:hAnsi="宋体" w:eastAsia="宋体" w:cs="宋体"/>
          <w:lang w:val="en-US" w:eastAsia="zh-CN"/>
        </w:rPr>
        <w:t>评审小组按照选择文件的要求和规定，首先对所有响应单位的响应文件进行</w:t>
      </w:r>
      <w:r>
        <w:rPr>
          <w:rFonts w:hint="eastAsia" w:ascii="宋体" w:hAnsi="宋体" w:cs="宋体"/>
          <w:lang w:val="en-US" w:eastAsia="zh-CN"/>
        </w:rPr>
        <w:t>形式</w:t>
      </w:r>
      <w:r>
        <w:rPr>
          <w:rFonts w:hint="eastAsia" w:ascii="宋体" w:hAnsi="宋体" w:eastAsia="宋体" w:cs="宋体"/>
          <w:lang w:val="en-US" w:eastAsia="zh-CN"/>
        </w:rPr>
        <w:t>评审，凡响应文件不符合选择文件要求的，经评审小组询问核实并认定后，作无效响应处理，其响应文件不再进入下一环节的评审。</w:t>
      </w:r>
    </w:p>
    <w:p w14:paraId="62C471B9">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cs="宋体"/>
          <w:lang w:val="en-US" w:eastAsia="zh-CN"/>
        </w:rPr>
        <w:t>（</w:t>
      </w:r>
      <w:r>
        <w:rPr>
          <w:rFonts w:hint="eastAsia" w:ascii="宋体" w:hAnsi="宋体" w:eastAsia="宋体" w:cs="宋体"/>
          <w:lang w:val="en-US" w:eastAsia="zh-CN"/>
        </w:rPr>
        <w:t>3</w:t>
      </w:r>
      <w:r>
        <w:rPr>
          <w:rFonts w:hint="eastAsia" w:ascii="宋体" w:hAnsi="宋体" w:cs="宋体"/>
          <w:lang w:val="en-US" w:eastAsia="zh-CN"/>
        </w:rPr>
        <w:t>）</w:t>
      </w:r>
      <w:r>
        <w:rPr>
          <w:rFonts w:hint="eastAsia" w:ascii="宋体" w:hAnsi="宋体" w:eastAsia="宋体" w:cs="宋体"/>
          <w:lang w:val="en-US" w:eastAsia="zh-CN"/>
        </w:rPr>
        <w:t>评审小组对通过</w:t>
      </w:r>
      <w:r>
        <w:rPr>
          <w:rFonts w:hint="eastAsia" w:ascii="宋体" w:hAnsi="宋体" w:cs="宋体"/>
          <w:lang w:val="en-US" w:eastAsia="zh-CN"/>
        </w:rPr>
        <w:t>形式</w:t>
      </w:r>
      <w:r>
        <w:rPr>
          <w:rFonts w:hint="eastAsia" w:ascii="宋体" w:hAnsi="宋体" w:eastAsia="宋体" w:cs="宋体"/>
          <w:lang w:val="en-US" w:eastAsia="zh-CN"/>
        </w:rPr>
        <w:t>评审的响应单位就报价等要素进行评审。</w:t>
      </w:r>
    </w:p>
    <w:p w14:paraId="2B3796E7">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cs="宋体"/>
          <w:lang w:val="en-US" w:eastAsia="zh-CN"/>
        </w:rPr>
        <w:t>（</w:t>
      </w:r>
      <w:r>
        <w:rPr>
          <w:rFonts w:hint="eastAsia" w:ascii="宋体" w:hAnsi="宋体" w:eastAsia="宋体" w:cs="宋体"/>
          <w:lang w:val="en-US" w:eastAsia="zh-CN"/>
        </w:rPr>
        <w:t>4</w:t>
      </w:r>
      <w:r>
        <w:rPr>
          <w:rFonts w:hint="eastAsia" w:ascii="宋体" w:hAnsi="宋体" w:cs="宋体"/>
          <w:lang w:val="en-US" w:eastAsia="zh-CN"/>
        </w:rPr>
        <w:t>）</w:t>
      </w:r>
      <w:r>
        <w:rPr>
          <w:rFonts w:hint="eastAsia" w:ascii="宋体" w:hAnsi="宋体" w:eastAsia="宋体" w:cs="宋体"/>
          <w:lang w:val="en-US" w:eastAsia="zh-CN"/>
        </w:rPr>
        <w:t>完成选择报告，推荐候选合作单位。</w:t>
      </w:r>
    </w:p>
    <w:p w14:paraId="7CA21040">
      <w:pPr>
        <w:pStyle w:val="2"/>
        <w:rPr>
          <w:rFonts w:hint="eastAsia"/>
          <w:lang w:val="en-US" w:eastAsia="zh-CN"/>
        </w:rPr>
      </w:pPr>
    </w:p>
    <w:p w14:paraId="05A8D92F">
      <w:pPr>
        <w:widowControl/>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本次</w:t>
      </w:r>
      <w:r>
        <w:rPr>
          <w:rFonts w:hint="eastAsia" w:ascii="宋体" w:hAnsi="宋体" w:cs="宋体"/>
          <w:b/>
          <w:bCs/>
          <w:kern w:val="0"/>
          <w:szCs w:val="21"/>
          <w:lang w:val="en-US" w:eastAsia="zh-CN"/>
        </w:rPr>
        <w:t>选择</w:t>
      </w:r>
      <w:r>
        <w:rPr>
          <w:rFonts w:hint="eastAsia" w:ascii="宋体" w:hAnsi="宋体" w:cs="宋体"/>
          <w:b/>
          <w:bCs/>
          <w:kern w:val="0"/>
          <w:szCs w:val="21"/>
        </w:rPr>
        <w:t>采用：</w:t>
      </w:r>
    </w:p>
    <w:p w14:paraId="35DD485D">
      <w:pPr>
        <w:widowControl/>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snapToGrid w:val="0"/>
          <w:kern w:val="0"/>
          <w:sz w:val="21"/>
          <w:szCs w:val="21"/>
        </w:rPr>
        <w:t>1</w:t>
      </w:r>
      <w:r>
        <w:rPr>
          <w:rFonts w:hint="eastAsia" w:ascii="宋体" w:hAnsi="宋体" w:eastAsia="宋体" w:cs="宋体"/>
          <w:snapToGrid w:val="0"/>
          <w:kern w:val="0"/>
          <w:sz w:val="21"/>
          <w:szCs w:val="21"/>
          <w:lang w:eastAsia="zh-CN"/>
        </w:rPr>
        <w:t>、</w:t>
      </w:r>
      <w:r>
        <w:rPr>
          <w:rFonts w:hint="eastAsia" w:ascii="宋体" w:hAnsi="宋体" w:cs="宋体"/>
          <w:snapToGrid w:val="0"/>
          <w:kern w:val="0"/>
          <w:sz w:val="21"/>
          <w:szCs w:val="21"/>
          <w:lang w:val="en-US" w:eastAsia="zh-CN"/>
        </w:rPr>
        <w:t>☑</w:t>
      </w:r>
      <w:r>
        <w:rPr>
          <w:rFonts w:hint="eastAsia" w:ascii="宋体" w:hAnsi="宋体" w:eastAsia="宋体" w:cs="宋体"/>
          <w:kern w:val="0"/>
          <w:szCs w:val="21"/>
          <w:lang w:val="en-US" w:eastAsia="zh-CN"/>
        </w:rPr>
        <w:t>经评审的</w:t>
      </w:r>
      <w:r>
        <w:rPr>
          <w:rFonts w:hint="eastAsia" w:ascii="宋体" w:hAnsi="宋体" w:eastAsia="宋体" w:cs="宋体"/>
          <w:kern w:val="0"/>
          <w:szCs w:val="21"/>
        </w:rPr>
        <w:t>最低</w:t>
      </w:r>
      <w:r>
        <w:rPr>
          <w:rFonts w:hint="eastAsia" w:ascii="宋体" w:hAnsi="宋体" w:eastAsia="宋体" w:cs="宋体"/>
          <w:kern w:val="0"/>
          <w:szCs w:val="21"/>
          <w:lang w:val="en-US" w:eastAsia="zh-CN"/>
        </w:rPr>
        <w:t>价</w:t>
      </w:r>
      <w:r>
        <w:rPr>
          <w:rFonts w:hint="eastAsia" w:ascii="宋体" w:hAnsi="宋体" w:eastAsia="宋体" w:cs="宋体"/>
          <w:kern w:val="0"/>
          <w:szCs w:val="21"/>
        </w:rPr>
        <w:t>法（各响应单位税率不同时，以不含税总价最低为准）。</w:t>
      </w:r>
    </w:p>
    <w:p w14:paraId="766D37E6">
      <w:pPr>
        <w:jc w:val="center"/>
        <w:outlineLvl w:val="0"/>
        <w:rPr>
          <w:rFonts w:hint="eastAsia" w:ascii="宋体" w:hAnsi="宋体" w:eastAsia="宋体" w:cs="宋体"/>
          <w:b/>
          <w:bCs w:val="0"/>
          <w:snapToGrid w:val="0"/>
          <w:kern w:val="0"/>
          <w:sz w:val="32"/>
          <w:szCs w:val="44"/>
          <w:lang w:val="en-US" w:eastAsia="zh-CN" w:bidi="ar-SA"/>
        </w:rPr>
      </w:pPr>
      <w:bookmarkStart w:id="30" w:name="_Toc16993"/>
    </w:p>
    <w:p w14:paraId="5619CA92">
      <w:pPr>
        <w:jc w:val="center"/>
        <w:outlineLvl w:val="0"/>
        <w:rPr>
          <w:rFonts w:hint="eastAsia" w:ascii="宋体" w:hAnsi="宋体" w:eastAsia="宋体" w:cs="宋体"/>
          <w:b/>
          <w:bCs w:val="0"/>
          <w:snapToGrid w:val="0"/>
          <w:kern w:val="0"/>
          <w:sz w:val="32"/>
          <w:szCs w:val="44"/>
          <w:lang w:val="en-US" w:eastAsia="zh-CN" w:bidi="ar-SA"/>
        </w:rPr>
      </w:pPr>
    </w:p>
    <w:p w14:paraId="4A752B55">
      <w:pPr>
        <w:jc w:val="center"/>
        <w:outlineLvl w:val="0"/>
        <w:rPr>
          <w:rFonts w:hint="eastAsia" w:ascii="宋体" w:hAnsi="宋体" w:eastAsia="宋体" w:cs="宋体"/>
          <w:b/>
          <w:bCs w:val="0"/>
          <w:snapToGrid w:val="0"/>
          <w:kern w:val="0"/>
          <w:sz w:val="32"/>
          <w:szCs w:val="44"/>
          <w:lang w:val="en-US" w:eastAsia="zh-CN" w:bidi="ar-SA"/>
        </w:rPr>
      </w:pPr>
    </w:p>
    <w:p w14:paraId="2746F12E">
      <w:pPr>
        <w:jc w:val="center"/>
        <w:outlineLvl w:val="0"/>
        <w:rPr>
          <w:rFonts w:hint="eastAsia" w:ascii="宋体" w:hAnsi="宋体" w:eastAsia="宋体" w:cs="宋体"/>
          <w:b/>
          <w:bCs w:val="0"/>
          <w:snapToGrid w:val="0"/>
          <w:kern w:val="0"/>
          <w:sz w:val="32"/>
          <w:szCs w:val="44"/>
          <w:lang w:val="en-US" w:eastAsia="zh-CN" w:bidi="ar-SA"/>
        </w:rPr>
      </w:pPr>
    </w:p>
    <w:p w14:paraId="428A8BAD">
      <w:pPr>
        <w:jc w:val="center"/>
        <w:outlineLvl w:val="0"/>
        <w:rPr>
          <w:rFonts w:hint="eastAsia" w:ascii="宋体" w:hAnsi="宋体" w:eastAsia="宋体" w:cs="宋体"/>
          <w:b/>
          <w:bCs w:val="0"/>
          <w:snapToGrid w:val="0"/>
          <w:kern w:val="0"/>
          <w:sz w:val="32"/>
          <w:szCs w:val="44"/>
          <w:lang w:val="en-US" w:eastAsia="zh-CN" w:bidi="ar-SA"/>
        </w:rPr>
      </w:pPr>
    </w:p>
    <w:p w14:paraId="3198595F">
      <w:pPr>
        <w:jc w:val="center"/>
        <w:outlineLvl w:val="0"/>
        <w:rPr>
          <w:rFonts w:hint="eastAsia" w:ascii="宋体" w:hAnsi="宋体" w:eastAsia="宋体" w:cs="宋体"/>
          <w:b/>
          <w:bCs w:val="0"/>
          <w:snapToGrid w:val="0"/>
          <w:kern w:val="0"/>
          <w:sz w:val="32"/>
          <w:szCs w:val="44"/>
          <w:lang w:val="en-US" w:eastAsia="zh-CN" w:bidi="ar-SA"/>
        </w:rPr>
      </w:pPr>
    </w:p>
    <w:p w14:paraId="248BD5C1">
      <w:pPr>
        <w:jc w:val="center"/>
        <w:outlineLvl w:val="0"/>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30"/>
    </w:p>
    <w:p w14:paraId="63A320BC">
      <w:pPr>
        <w:bidi w:val="0"/>
        <w:rPr>
          <w:rFonts w:hint="eastAsia" w:asciiTheme="majorEastAsia" w:hAnsiTheme="majorEastAsia" w:eastAsiaTheme="majorEastAsia" w:cstheme="majorEastAsia"/>
          <w:bCs w:val="0"/>
          <w:snapToGrid w:val="0"/>
          <w:kern w:val="0"/>
          <w:sz w:val="44"/>
          <w:szCs w:val="44"/>
          <w:lang w:val="en-US" w:eastAsia="zh-CN"/>
        </w:rPr>
      </w:pPr>
      <w:r>
        <w:rPr>
          <w:rFonts w:hint="eastAsia"/>
          <w:lang w:val="en-US" w:eastAsia="zh-CN"/>
        </w:rPr>
        <w:t>详见下一页。</w:t>
      </w:r>
    </w:p>
    <w:p w14:paraId="0C9DEA4C">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6A2D4C9C">
      <w:pPr>
        <w:rPr>
          <w:rFonts w:hint="eastAsia" w:asciiTheme="majorEastAsia" w:hAnsiTheme="majorEastAsia" w:eastAsiaTheme="majorEastAsia" w:cstheme="majorEastAsia"/>
          <w:bCs w:val="0"/>
          <w:snapToGrid w:val="0"/>
          <w:kern w:val="0"/>
          <w:sz w:val="44"/>
          <w:szCs w:val="44"/>
          <w:lang w:val="en-US" w:eastAsia="zh-CN"/>
        </w:rPr>
      </w:pPr>
    </w:p>
    <w:p w14:paraId="4FC1868F">
      <w:pPr>
        <w:pStyle w:val="2"/>
        <w:rPr>
          <w:rFonts w:hint="eastAsia" w:asciiTheme="majorEastAsia" w:hAnsiTheme="majorEastAsia" w:eastAsiaTheme="majorEastAsia" w:cstheme="majorEastAsia"/>
          <w:bCs w:val="0"/>
          <w:snapToGrid w:val="0"/>
          <w:kern w:val="0"/>
          <w:sz w:val="44"/>
          <w:szCs w:val="44"/>
          <w:lang w:val="en-US" w:eastAsia="zh-CN"/>
        </w:rPr>
      </w:pPr>
    </w:p>
    <w:p w14:paraId="56398740">
      <w:pPr>
        <w:pStyle w:val="2"/>
        <w:rPr>
          <w:rFonts w:hint="eastAsia" w:asciiTheme="majorEastAsia" w:hAnsiTheme="majorEastAsia" w:eastAsiaTheme="majorEastAsia" w:cstheme="majorEastAsia"/>
          <w:bCs w:val="0"/>
          <w:snapToGrid w:val="0"/>
          <w:kern w:val="0"/>
          <w:sz w:val="44"/>
          <w:szCs w:val="44"/>
          <w:lang w:val="en-US" w:eastAsia="zh-CN"/>
        </w:rPr>
      </w:pPr>
    </w:p>
    <w:p w14:paraId="01A56A74">
      <w:pPr>
        <w:pStyle w:val="2"/>
        <w:rPr>
          <w:rFonts w:hint="eastAsia" w:asciiTheme="majorEastAsia" w:hAnsiTheme="majorEastAsia" w:eastAsiaTheme="majorEastAsia" w:cstheme="majorEastAsia"/>
          <w:bCs w:val="0"/>
          <w:snapToGrid w:val="0"/>
          <w:kern w:val="0"/>
          <w:sz w:val="44"/>
          <w:szCs w:val="44"/>
          <w:lang w:val="en-US" w:eastAsia="zh-CN"/>
        </w:rPr>
      </w:pPr>
    </w:p>
    <w:p w14:paraId="7D1330EC">
      <w:pPr>
        <w:pStyle w:val="2"/>
        <w:rPr>
          <w:rFonts w:hint="eastAsia" w:asciiTheme="majorEastAsia" w:hAnsiTheme="majorEastAsia" w:eastAsiaTheme="majorEastAsia" w:cstheme="majorEastAsia"/>
          <w:bCs w:val="0"/>
          <w:snapToGrid w:val="0"/>
          <w:kern w:val="0"/>
          <w:sz w:val="44"/>
          <w:szCs w:val="44"/>
          <w:lang w:val="en-US" w:eastAsia="zh-CN"/>
        </w:rPr>
      </w:pPr>
    </w:p>
    <w:p w14:paraId="1C5C388C">
      <w:pPr>
        <w:pStyle w:val="2"/>
        <w:rPr>
          <w:rFonts w:hint="eastAsia" w:asciiTheme="majorEastAsia" w:hAnsiTheme="majorEastAsia" w:eastAsiaTheme="majorEastAsia" w:cstheme="majorEastAsia"/>
          <w:bCs w:val="0"/>
          <w:snapToGrid w:val="0"/>
          <w:kern w:val="0"/>
          <w:sz w:val="44"/>
          <w:szCs w:val="44"/>
          <w:lang w:val="en-US" w:eastAsia="zh-CN"/>
        </w:rPr>
      </w:pPr>
    </w:p>
    <w:p w14:paraId="3B7277B0">
      <w:pPr>
        <w:pStyle w:val="2"/>
        <w:rPr>
          <w:rFonts w:hint="eastAsia" w:asciiTheme="majorEastAsia" w:hAnsiTheme="majorEastAsia" w:eastAsiaTheme="majorEastAsia" w:cstheme="majorEastAsia"/>
          <w:bCs w:val="0"/>
          <w:snapToGrid w:val="0"/>
          <w:kern w:val="0"/>
          <w:sz w:val="44"/>
          <w:szCs w:val="44"/>
          <w:lang w:val="en-US" w:eastAsia="zh-CN"/>
        </w:rPr>
      </w:pPr>
    </w:p>
    <w:p w14:paraId="5F59B016">
      <w:pPr>
        <w:pStyle w:val="2"/>
        <w:rPr>
          <w:rFonts w:hint="eastAsia" w:asciiTheme="majorEastAsia" w:hAnsiTheme="majorEastAsia" w:eastAsiaTheme="majorEastAsia" w:cstheme="majorEastAsia"/>
          <w:bCs w:val="0"/>
          <w:snapToGrid w:val="0"/>
          <w:kern w:val="0"/>
          <w:sz w:val="44"/>
          <w:szCs w:val="44"/>
          <w:lang w:val="en-US" w:eastAsia="zh-CN"/>
        </w:rPr>
      </w:pPr>
    </w:p>
    <w:p w14:paraId="1873222A">
      <w:pPr>
        <w:pStyle w:val="2"/>
        <w:rPr>
          <w:rFonts w:hint="eastAsia" w:asciiTheme="majorEastAsia" w:hAnsiTheme="majorEastAsia" w:eastAsiaTheme="majorEastAsia" w:cstheme="majorEastAsia"/>
          <w:bCs w:val="0"/>
          <w:snapToGrid w:val="0"/>
          <w:kern w:val="0"/>
          <w:sz w:val="44"/>
          <w:szCs w:val="44"/>
          <w:lang w:val="en-US" w:eastAsia="zh-CN"/>
        </w:rPr>
      </w:pPr>
    </w:p>
    <w:p w14:paraId="0E52A694">
      <w:pPr>
        <w:pStyle w:val="2"/>
        <w:rPr>
          <w:rFonts w:hint="eastAsia" w:asciiTheme="majorEastAsia" w:hAnsiTheme="majorEastAsia" w:eastAsiaTheme="majorEastAsia" w:cstheme="majorEastAsia"/>
          <w:bCs w:val="0"/>
          <w:snapToGrid w:val="0"/>
          <w:kern w:val="0"/>
          <w:sz w:val="44"/>
          <w:szCs w:val="44"/>
          <w:lang w:val="en-US" w:eastAsia="zh-CN"/>
        </w:rPr>
      </w:pPr>
    </w:p>
    <w:p w14:paraId="3D89602D">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5BC7996A">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42D0DBC6">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85E77BA">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016C3A45">
      <w:pPr>
        <w:rPr>
          <w:rFonts w:hint="eastAsia"/>
          <w:lang w:val="en-US" w:eastAsia="zh-CN"/>
        </w:rPr>
      </w:pPr>
    </w:p>
    <w:p w14:paraId="6DB466F2">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Theme="majorEastAsia" w:hAnsiTheme="majorEastAsia" w:eastAsiaTheme="majorEastAsia" w:cstheme="majorEastAsia"/>
          <w:bCs w:val="0"/>
          <w:snapToGrid w:val="0"/>
          <w:kern w:val="0"/>
          <w:sz w:val="44"/>
          <w:szCs w:val="44"/>
          <w:lang w:val="en-US" w:eastAsia="zh-CN"/>
        </w:rPr>
      </w:pPr>
      <w:bookmarkStart w:id="31" w:name="OLE_LINK6"/>
      <w:r>
        <w:rPr>
          <w:rFonts w:hint="eastAsia" w:asciiTheme="majorEastAsia" w:hAnsiTheme="majorEastAsia" w:eastAsiaTheme="majorEastAsia" w:cstheme="majorEastAsia"/>
          <w:bCs w:val="0"/>
          <w:snapToGrid w:val="0"/>
          <w:kern w:val="0"/>
          <w:sz w:val="44"/>
          <w:szCs w:val="44"/>
          <w:lang w:val="en-US" w:eastAsia="zh-CN"/>
        </w:rPr>
        <w:t>乐清市104国道道路交通安全整治工程</w:t>
      </w:r>
    </w:p>
    <w:bookmarkEnd w:id="31"/>
    <w:p w14:paraId="470FF76C">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6C4215F8">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3B0B52FF">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6AE049E1">
      <w:pPr>
        <w:adjustRightInd w:val="0"/>
        <w:snapToGrid w:val="0"/>
        <w:spacing w:line="560" w:lineRule="exact"/>
        <w:rPr>
          <w:rFonts w:hint="eastAsia" w:asciiTheme="majorEastAsia" w:hAnsiTheme="majorEastAsia" w:eastAsiaTheme="majorEastAsia" w:cstheme="majorEastAsia"/>
          <w:sz w:val="30"/>
        </w:rPr>
      </w:pPr>
    </w:p>
    <w:p w14:paraId="11E5D1B8">
      <w:pPr>
        <w:adjustRightInd w:val="0"/>
        <w:snapToGrid w:val="0"/>
        <w:spacing w:line="560" w:lineRule="exact"/>
        <w:jc w:val="center"/>
        <w:rPr>
          <w:rFonts w:hint="eastAsia" w:asciiTheme="majorEastAsia" w:hAnsiTheme="majorEastAsia" w:eastAsiaTheme="majorEastAsia" w:cstheme="majorEastAsia"/>
          <w:sz w:val="30"/>
        </w:rPr>
      </w:pPr>
    </w:p>
    <w:p w14:paraId="22F483F7">
      <w:pPr>
        <w:adjustRightInd w:val="0"/>
        <w:snapToGrid w:val="0"/>
        <w:spacing w:line="560" w:lineRule="exact"/>
        <w:jc w:val="center"/>
        <w:rPr>
          <w:rFonts w:hint="eastAsia" w:asciiTheme="majorEastAsia" w:hAnsiTheme="majorEastAsia" w:eastAsiaTheme="majorEastAsia" w:cstheme="majorEastAsia"/>
          <w:sz w:val="30"/>
        </w:rPr>
      </w:pPr>
    </w:p>
    <w:p w14:paraId="190FDE07">
      <w:pPr>
        <w:adjustRightInd w:val="0"/>
        <w:snapToGrid w:val="0"/>
        <w:spacing w:line="560" w:lineRule="exact"/>
        <w:jc w:val="center"/>
        <w:rPr>
          <w:rFonts w:hint="eastAsia" w:asciiTheme="majorEastAsia" w:hAnsiTheme="majorEastAsia" w:eastAsiaTheme="majorEastAsia" w:cstheme="majorEastAsia"/>
          <w:sz w:val="30"/>
        </w:rPr>
      </w:pPr>
    </w:p>
    <w:p w14:paraId="2440A835">
      <w:pPr>
        <w:adjustRightInd w:val="0"/>
        <w:snapToGrid w:val="0"/>
        <w:spacing w:line="560" w:lineRule="exact"/>
        <w:jc w:val="center"/>
        <w:rPr>
          <w:rFonts w:hint="eastAsia" w:asciiTheme="majorEastAsia" w:hAnsiTheme="majorEastAsia" w:eastAsiaTheme="majorEastAsia" w:cstheme="majorEastAsia"/>
          <w:sz w:val="30"/>
        </w:rPr>
      </w:pPr>
    </w:p>
    <w:p w14:paraId="6EA5B305">
      <w:pPr>
        <w:adjustRightInd w:val="0"/>
        <w:snapToGrid w:val="0"/>
        <w:spacing w:line="560" w:lineRule="exact"/>
        <w:jc w:val="center"/>
        <w:rPr>
          <w:rFonts w:hint="eastAsia" w:asciiTheme="majorEastAsia" w:hAnsiTheme="majorEastAsia" w:eastAsiaTheme="majorEastAsia" w:cstheme="majorEastAsia"/>
          <w:sz w:val="30"/>
        </w:rPr>
      </w:pPr>
    </w:p>
    <w:p w14:paraId="46A40783">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劳务队伍合作响应文件</w:t>
      </w:r>
    </w:p>
    <w:p w14:paraId="0EADAEE4">
      <w:pPr>
        <w:adjustRightInd w:val="0"/>
        <w:snapToGrid w:val="0"/>
        <w:spacing w:line="560" w:lineRule="exact"/>
        <w:jc w:val="center"/>
        <w:rPr>
          <w:rFonts w:hint="eastAsia" w:asciiTheme="majorEastAsia" w:hAnsiTheme="majorEastAsia" w:eastAsiaTheme="majorEastAsia" w:cstheme="majorEastAsia"/>
          <w:sz w:val="30"/>
        </w:rPr>
      </w:pPr>
    </w:p>
    <w:p w14:paraId="5DFD1BD5">
      <w:pPr>
        <w:adjustRightInd w:val="0"/>
        <w:snapToGrid w:val="0"/>
        <w:spacing w:line="560" w:lineRule="exact"/>
        <w:jc w:val="center"/>
        <w:rPr>
          <w:rFonts w:hint="eastAsia" w:asciiTheme="majorEastAsia" w:hAnsiTheme="majorEastAsia" w:eastAsiaTheme="majorEastAsia" w:cstheme="majorEastAsia"/>
          <w:sz w:val="30"/>
        </w:rPr>
      </w:pPr>
    </w:p>
    <w:p w14:paraId="2159A7FC">
      <w:pPr>
        <w:adjustRightInd w:val="0"/>
        <w:snapToGrid w:val="0"/>
        <w:spacing w:line="560" w:lineRule="exact"/>
        <w:rPr>
          <w:rFonts w:hint="eastAsia" w:asciiTheme="majorEastAsia" w:hAnsiTheme="majorEastAsia" w:eastAsiaTheme="majorEastAsia" w:cstheme="majorEastAsia"/>
          <w:sz w:val="30"/>
        </w:rPr>
      </w:pPr>
    </w:p>
    <w:p w14:paraId="59B3EF2F">
      <w:pPr>
        <w:adjustRightInd w:val="0"/>
        <w:snapToGrid w:val="0"/>
        <w:spacing w:line="560" w:lineRule="exact"/>
        <w:rPr>
          <w:rFonts w:hint="eastAsia" w:asciiTheme="majorEastAsia" w:hAnsiTheme="majorEastAsia" w:eastAsiaTheme="majorEastAsia" w:cstheme="majorEastAsia"/>
          <w:sz w:val="30"/>
        </w:rPr>
      </w:pPr>
    </w:p>
    <w:p w14:paraId="7166C7CB">
      <w:pPr>
        <w:pStyle w:val="2"/>
        <w:rPr>
          <w:rFonts w:hint="eastAsia"/>
        </w:rPr>
      </w:pPr>
    </w:p>
    <w:p w14:paraId="04B7440E">
      <w:pPr>
        <w:adjustRightInd w:val="0"/>
        <w:snapToGrid w:val="0"/>
        <w:spacing w:line="560" w:lineRule="exact"/>
        <w:rPr>
          <w:rFonts w:hint="eastAsia" w:asciiTheme="majorEastAsia" w:hAnsiTheme="majorEastAsia" w:eastAsiaTheme="majorEastAsia" w:cstheme="majorEastAsia"/>
          <w:sz w:val="30"/>
        </w:rPr>
      </w:pPr>
    </w:p>
    <w:p w14:paraId="598B35A0">
      <w:pPr>
        <w:adjustRightInd w:val="0"/>
        <w:snapToGrid w:val="0"/>
        <w:spacing w:line="560" w:lineRule="exact"/>
        <w:rPr>
          <w:rFonts w:hint="eastAsia" w:asciiTheme="majorEastAsia" w:hAnsiTheme="majorEastAsia" w:eastAsiaTheme="majorEastAsia" w:cstheme="majorEastAsia"/>
          <w:sz w:val="30"/>
        </w:rPr>
      </w:pPr>
    </w:p>
    <w:p w14:paraId="297F0636">
      <w:pPr>
        <w:adjustRightInd w:val="0"/>
        <w:snapToGrid w:val="0"/>
        <w:spacing w:line="560" w:lineRule="exact"/>
        <w:rPr>
          <w:rFonts w:hint="eastAsia" w:asciiTheme="majorEastAsia" w:hAnsiTheme="majorEastAsia" w:eastAsiaTheme="majorEastAsia" w:cstheme="majorEastAsia"/>
          <w:sz w:val="30"/>
        </w:rPr>
      </w:pPr>
    </w:p>
    <w:p w14:paraId="52B6A55C">
      <w:pPr>
        <w:adjustRightInd w:val="0"/>
        <w:snapToGrid w:val="0"/>
        <w:spacing w:line="560" w:lineRule="exact"/>
        <w:ind w:firstLine="300" w:firstLineChars="10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3F8BEDAB">
      <w:pPr>
        <w:adjustRightInd w:val="0"/>
        <w:snapToGrid w:val="0"/>
        <w:spacing w:line="560" w:lineRule="exact"/>
        <w:jc w:val="both"/>
        <w:rPr>
          <w:rFonts w:hint="eastAsia" w:asciiTheme="majorEastAsia" w:hAnsiTheme="majorEastAsia" w:eastAsiaTheme="majorEastAsia" w:cstheme="majorEastAsia"/>
          <w:sz w:val="30"/>
        </w:rPr>
      </w:pPr>
    </w:p>
    <w:p w14:paraId="43BBB612">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76A0C05B">
      <w:pPr>
        <w:pStyle w:val="18"/>
        <w:rPr>
          <w:rFonts w:hint="eastAsia" w:ascii="仿宋_GB2312" w:hAnsi="宋体" w:eastAsia="仿宋_GB2312"/>
          <w:b/>
          <w:sz w:val="36"/>
          <w:szCs w:val="36"/>
        </w:rPr>
      </w:pPr>
    </w:p>
    <w:p w14:paraId="2D7CC1F6">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11888BB1">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3065F897">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1．我方仔细研究了</w:t>
      </w:r>
      <w:r>
        <w:rPr>
          <w:rFonts w:hint="eastAsia" w:ascii="宋体" w:hAnsi="宋体" w:eastAsia="宋体" w:cs="宋体"/>
          <w:snapToGrid w:val="0"/>
          <w:kern w:val="0"/>
          <w:szCs w:val="21"/>
          <w:u w:val="single"/>
          <w:lang w:val="en-US" w:eastAsia="zh-CN"/>
        </w:rPr>
        <w:t xml:space="preserve"> </w:t>
      </w:r>
      <w:r>
        <w:rPr>
          <w:rFonts w:hint="eastAsia" w:ascii="宋体" w:hAnsi="宋体" w:cs="宋体"/>
          <w:snapToGrid w:val="0"/>
          <w:kern w:val="0"/>
          <w:szCs w:val="21"/>
          <w:u w:val="single"/>
          <w:lang w:val="en-US" w:eastAsia="zh-CN"/>
        </w:rPr>
        <w:t xml:space="preserve"> 乐清市104国道道路交通安全整治工程劳务队伍合作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09FA5213">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62D3FCB6">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w:t>
      </w:r>
      <w:r>
        <w:rPr>
          <w:rFonts w:hint="eastAsia" w:ascii="宋体" w:hAnsi="宋体" w:cs="宋体"/>
          <w:snapToGrid w:val="0"/>
          <w:kern w:val="0"/>
          <w:szCs w:val="21"/>
          <w:lang w:eastAsia="zh-CN"/>
        </w:rPr>
        <w:t>（</w:t>
      </w:r>
      <w:r>
        <w:rPr>
          <w:rFonts w:hint="eastAsia" w:ascii="宋体" w:hAnsi="宋体" w:cs="宋体"/>
          <w:snapToGrid w:val="0"/>
          <w:kern w:val="0"/>
          <w:szCs w:val="21"/>
        </w:rPr>
        <w:t>如需要修改</w:t>
      </w:r>
      <w:r>
        <w:rPr>
          <w:rFonts w:hint="eastAsia" w:ascii="宋体" w:hAnsi="宋体" w:cs="宋体"/>
          <w:snapToGrid w:val="0"/>
          <w:kern w:val="0"/>
          <w:szCs w:val="21"/>
          <w:lang w:eastAsia="zh-CN"/>
        </w:rPr>
        <w:t>）</w:t>
      </w:r>
      <w:r>
        <w:rPr>
          <w:rFonts w:hint="eastAsia" w:ascii="宋体" w:hAnsi="宋体" w:cs="宋体"/>
          <w:snapToGrid w:val="0"/>
          <w:kern w:val="0"/>
          <w:szCs w:val="21"/>
        </w:rPr>
        <w:t>以及全部参考资料和有关附件。我们完全理解并同意放弃对这方面有不明及误解的权利。</w:t>
      </w:r>
    </w:p>
    <w:p w14:paraId="26DE2E2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3CA1A115">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0DADC2D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4C45BFA3">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25025D84">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46DFBA07">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 90 天之内有效，在此期限届满之前，本响应函及响应文件其它组成部分将始终对我方具有约束力并可随时被采纳。</w:t>
      </w:r>
    </w:p>
    <w:p w14:paraId="17FAB8EA">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755AECAC">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65AEFCD6">
      <w:pPr>
        <w:rPr>
          <w:rFonts w:hint="eastAsia"/>
          <w:lang w:val="en-US" w:eastAsia="zh-CN"/>
        </w:rPr>
      </w:pPr>
    </w:p>
    <w:p w14:paraId="71C21574">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4673307A">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04131042">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264DEC9B">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12018870">
      <w:pPr>
        <w:spacing w:line="480" w:lineRule="exact"/>
        <w:jc w:val="center"/>
        <w:rPr>
          <w:rFonts w:hint="eastAsia" w:ascii="黑体" w:eastAsia="黑体"/>
          <w:b/>
          <w:bCs/>
          <w:sz w:val="36"/>
        </w:rPr>
      </w:pPr>
    </w:p>
    <w:p w14:paraId="4B0C10EF">
      <w:pPr>
        <w:pStyle w:val="2"/>
        <w:rPr>
          <w:rFonts w:hint="eastAsia"/>
        </w:rPr>
      </w:pPr>
    </w:p>
    <w:p w14:paraId="2059F165">
      <w:pPr>
        <w:spacing w:line="480" w:lineRule="exact"/>
        <w:jc w:val="center"/>
        <w:rPr>
          <w:rFonts w:hint="eastAsia" w:ascii="黑体" w:eastAsia="黑体"/>
          <w:b/>
          <w:bCs/>
          <w:sz w:val="36"/>
        </w:rPr>
      </w:pPr>
    </w:p>
    <w:p w14:paraId="04C41964">
      <w:pPr>
        <w:spacing w:line="480" w:lineRule="exact"/>
        <w:jc w:val="both"/>
        <w:rPr>
          <w:rFonts w:hint="eastAsia" w:ascii="黑体" w:eastAsia="黑体"/>
          <w:b/>
          <w:bCs/>
          <w:sz w:val="36"/>
        </w:rPr>
      </w:pPr>
    </w:p>
    <w:p w14:paraId="7C45C7A5">
      <w:pPr>
        <w:spacing w:line="360" w:lineRule="auto"/>
        <w:jc w:val="center"/>
        <w:outlineLvl w:val="1"/>
        <w:rPr>
          <w:rFonts w:hint="eastAsia" w:ascii="宋体" w:hAnsi="宋体" w:cs="宋体"/>
          <w:b/>
          <w:bCs/>
          <w:sz w:val="32"/>
          <w:szCs w:val="32"/>
        </w:rPr>
      </w:pPr>
      <w:bookmarkStart w:id="32" w:name="_Toc31445"/>
      <w:bookmarkStart w:id="33" w:name="_Toc478761773"/>
      <w:r>
        <w:rPr>
          <w:rFonts w:hint="eastAsia" w:ascii="宋体" w:hAnsi="宋体" w:cs="宋体"/>
          <w:b/>
          <w:bCs/>
          <w:sz w:val="32"/>
          <w:szCs w:val="32"/>
        </w:rPr>
        <w:t>二、</w:t>
      </w:r>
      <w:bookmarkEnd w:id="32"/>
      <w:bookmarkEnd w:id="33"/>
      <w:r>
        <w:rPr>
          <w:rFonts w:hint="eastAsia" w:ascii="宋体" w:hAnsi="宋体" w:cs="宋体"/>
          <w:b/>
          <w:bCs/>
          <w:sz w:val="32"/>
          <w:szCs w:val="32"/>
        </w:rPr>
        <w:t>法定代表人身份证明或附有法定代表人身份证明</w:t>
      </w:r>
    </w:p>
    <w:p w14:paraId="04134992">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的授权委托书</w:t>
      </w:r>
    </w:p>
    <w:p w14:paraId="4E95A5E7">
      <w:pPr>
        <w:snapToGrid w:val="0"/>
        <w:spacing w:line="360" w:lineRule="auto"/>
        <w:jc w:val="center"/>
        <w:rPr>
          <w:rFonts w:hint="eastAsia" w:ascii="宋体" w:hAnsi="宋体" w:cs="宋体"/>
          <w:b/>
          <w:bCs/>
          <w:sz w:val="32"/>
          <w:szCs w:val="32"/>
        </w:rPr>
      </w:pPr>
    </w:p>
    <w:p w14:paraId="60710F40">
      <w:pPr>
        <w:snapToGrid w:val="0"/>
        <w:spacing w:line="360" w:lineRule="auto"/>
        <w:jc w:val="center"/>
        <w:rPr>
          <w:rFonts w:hint="eastAsia" w:ascii="宋体" w:hAnsi="宋体" w:cs="宋体"/>
          <w:sz w:val="24"/>
        </w:rPr>
      </w:pPr>
      <w:r>
        <w:rPr>
          <w:rFonts w:hint="eastAsia" w:ascii="宋体" w:hAnsi="宋体" w:cs="宋体"/>
          <w:b/>
          <w:bCs/>
          <w:sz w:val="32"/>
          <w:szCs w:val="32"/>
        </w:rPr>
        <w:t>法定代表人身份证明</w:t>
      </w:r>
    </w:p>
    <w:p w14:paraId="58F65053">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3CF47E4F">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054D69E7">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6166A6CA">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2D23103B">
      <w:pPr>
        <w:snapToGrid w:val="0"/>
        <w:spacing w:line="480" w:lineRule="auto"/>
        <w:ind w:firstLine="0" w:firstLineChars="0"/>
        <w:rPr>
          <w:rFonts w:hint="eastAsia" w:ascii="宋体" w:hAnsi="宋体" w:cs="宋体"/>
          <w:szCs w:val="21"/>
        </w:rPr>
      </w:pPr>
    </w:p>
    <w:p w14:paraId="53ACD287">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0A84FE7B">
      <w:pPr>
        <w:snapToGrid w:val="0"/>
        <w:spacing w:line="480" w:lineRule="auto"/>
        <w:ind w:firstLine="420" w:firstLineChars="200"/>
        <w:rPr>
          <w:rFonts w:hint="default" w:ascii="宋体" w:hAnsi="宋体" w:eastAsia="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74D4735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7331CFC3">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766DD77">
      <w:pPr>
        <w:pStyle w:val="18"/>
        <w:rPr>
          <w:rFonts w:hint="eastAsia"/>
        </w:rPr>
      </w:pPr>
    </w:p>
    <w:p w14:paraId="6CF86881">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57E1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490E53E0">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法定代表人身份证复印件粘贴处（正、反面）</w:t>
            </w:r>
            <w:r>
              <w:rPr>
                <w:rFonts w:hint="eastAsia" w:ascii="宋体" w:hAnsi="宋体" w:cs="宋体"/>
                <w:szCs w:val="21"/>
                <w:lang w:val="en-US" w:eastAsia="zh-CN"/>
              </w:rPr>
              <w:t>可附页</w:t>
            </w:r>
          </w:p>
        </w:tc>
      </w:tr>
    </w:tbl>
    <w:p w14:paraId="3AA9E1DE">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34" w:name="_Toc478761774"/>
      <w:bookmarkStart w:id="35"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4"/>
      <w:bookmarkEnd w:id="35"/>
    </w:p>
    <w:p w14:paraId="7F5852E4">
      <w:pPr>
        <w:spacing w:line="440" w:lineRule="exact"/>
        <w:ind w:firstLine="420" w:firstLineChars="200"/>
        <w:rPr>
          <w:rFonts w:hint="eastAsia" w:ascii="宋体" w:hAnsi="宋体" w:cs="宋体"/>
          <w:szCs w:val="21"/>
        </w:rPr>
      </w:pPr>
    </w:p>
    <w:p w14:paraId="65D19E90">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0E1E10A6">
      <w:pPr>
        <w:pStyle w:val="2"/>
        <w:ind w:left="0" w:leftChars="0" w:firstLine="420" w:firstLineChars="200"/>
        <w:rPr>
          <w:rFonts w:hint="eastAsia"/>
        </w:rPr>
      </w:pPr>
      <w:r>
        <w:rPr>
          <w:rFonts w:hint="eastAsia" w:ascii="宋体" w:hAnsi="宋体" w:cs="宋体"/>
          <w:szCs w:val="21"/>
          <w:lang w:val="en-US" w:eastAsia="zh-CN"/>
        </w:rPr>
        <w:t>委托期限：</w:t>
      </w:r>
      <w:r>
        <w:rPr>
          <w:rFonts w:hint="eastAsia" w:ascii="宋体" w:hAnsi="宋体" w:cs="宋体"/>
          <w:szCs w:val="21"/>
          <w:u w:val="single"/>
        </w:rPr>
        <w:t xml:space="preserve">                       </w:t>
      </w:r>
    </w:p>
    <w:p w14:paraId="1F247DB0">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26772BDC">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7DB50A46">
      <w:pPr>
        <w:spacing w:line="360" w:lineRule="auto"/>
        <w:rPr>
          <w:rFonts w:hint="eastAsia" w:ascii="宋体" w:hAnsi="宋体" w:cs="宋体"/>
          <w:szCs w:val="21"/>
        </w:rPr>
      </w:pPr>
    </w:p>
    <w:p w14:paraId="302C7E34">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034A7D85">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2C0835CB">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90CDDB2">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63BB1B58">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0D7DFD8A">
      <w:pPr>
        <w:snapToGrid w:val="0"/>
        <w:spacing w:line="480" w:lineRule="auto"/>
        <w:jc w:val="both"/>
        <w:rPr>
          <w:rFonts w:hint="eastAsia" w:ascii="宋体" w:hAnsi="宋体" w:cs="宋体"/>
          <w:szCs w:val="21"/>
          <w:u w:val="single"/>
        </w:rPr>
      </w:pPr>
    </w:p>
    <w:p w14:paraId="7411C8C7">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4D37A13B">
      <w:pPr>
        <w:rPr>
          <w:rFonts w:hint="eastAsia" w:ascii="宋体" w:hAnsi="宋体" w:cs="宋体"/>
          <w:szCs w:val="21"/>
        </w:rPr>
      </w:pPr>
    </w:p>
    <w:p w14:paraId="7990A42A">
      <w:pPr>
        <w:pStyle w:val="18"/>
        <w:rPr>
          <w:rFonts w:hint="eastAsia" w:ascii="宋体" w:hAnsi="宋体" w:cs="宋体"/>
          <w:szCs w:val="21"/>
        </w:rPr>
      </w:pPr>
    </w:p>
    <w:p w14:paraId="38AA8DD1">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1BEA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4E34623B">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委托代理人身份证复印件粘贴处（正、反面）</w:t>
            </w:r>
            <w:r>
              <w:rPr>
                <w:rFonts w:hint="eastAsia" w:ascii="宋体" w:hAnsi="宋体" w:cs="宋体"/>
                <w:szCs w:val="21"/>
                <w:lang w:val="en-US" w:eastAsia="zh-CN"/>
              </w:rPr>
              <w:t>可附页</w:t>
            </w:r>
          </w:p>
        </w:tc>
      </w:tr>
    </w:tbl>
    <w:p w14:paraId="6F425351">
      <w:pPr>
        <w:rPr>
          <w:rFonts w:hint="eastAsia"/>
        </w:rPr>
      </w:pPr>
    </w:p>
    <w:p w14:paraId="734F62CC">
      <w:pPr>
        <w:spacing w:line="480" w:lineRule="exact"/>
        <w:jc w:val="center"/>
        <w:rPr>
          <w:rFonts w:hint="eastAsia" w:ascii="黑体" w:eastAsia="黑体"/>
          <w:b/>
          <w:bCs/>
          <w:sz w:val="36"/>
        </w:rPr>
      </w:pPr>
    </w:p>
    <w:p w14:paraId="5AA6046B">
      <w:pPr>
        <w:rPr>
          <w:rFonts w:hint="eastAsia"/>
        </w:rPr>
      </w:pPr>
    </w:p>
    <w:p w14:paraId="0132118B">
      <w:pPr>
        <w:numPr>
          <w:ilvl w:val="0"/>
          <w:numId w:val="0"/>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四、报价清单</w:t>
      </w:r>
    </w:p>
    <w:p w14:paraId="16422929">
      <w:pPr>
        <w:pStyle w:val="2"/>
        <w:ind w:left="0" w:leftChars="0" w:firstLine="0" w:firstLineChars="0"/>
        <w:rPr>
          <w:rFonts w:hint="default"/>
          <w:lang w:val="en-US" w:eastAsia="zh-CN"/>
        </w:rPr>
      </w:pPr>
      <w:r>
        <w:rPr>
          <w:rFonts w:hint="eastAsia"/>
          <w:lang w:val="en-US" w:eastAsia="zh-CN"/>
        </w:rPr>
        <w:t>项目名称：</w:t>
      </w:r>
      <w:r>
        <w:rPr>
          <w:rFonts w:hint="eastAsia" w:cs="宋体"/>
          <w:lang w:val="en-US" w:eastAsia="zh-CN"/>
        </w:rPr>
        <w:t>乐清市104国道道路交通安全整治工程</w:t>
      </w:r>
      <w:r>
        <w:rPr>
          <w:rFonts w:hint="eastAsia"/>
          <w:lang w:val="en-US" w:eastAsia="zh-CN"/>
        </w:rPr>
        <w:t>劳务队伍合作</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3886"/>
        <w:gridCol w:w="794"/>
        <w:gridCol w:w="886"/>
        <w:gridCol w:w="1210"/>
        <w:gridCol w:w="1260"/>
      </w:tblGrid>
      <w:tr w14:paraId="644C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59DF066">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细目号</w:t>
            </w:r>
          </w:p>
        </w:tc>
        <w:tc>
          <w:tcPr>
            <w:tcW w:w="3886" w:type="dxa"/>
            <w:vAlign w:val="center"/>
          </w:tcPr>
          <w:p w14:paraId="6DC3AD42">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细目名称</w:t>
            </w:r>
          </w:p>
        </w:tc>
        <w:tc>
          <w:tcPr>
            <w:tcW w:w="794" w:type="dxa"/>
            <w:vAlign w:val="center"/>
          </w:tcPr>
          <w:p w14:paraId="46A8EE85">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计量单位</w:t>
            </w:r>
          </w:p>
        </w:tc>
        <w:tc>
          <w:tcPr>
            <w:tcW w:w="886" w:type="dxa"/>
            <w:vAlign w:val="center"/>
          </w:tcPr>
          <w:p w14:paraId="78332FFB">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工程数量</w:t>
            </w:r>
          </w:p>
        </w:tc>
        <w:tc>
          <w:tcPr>
            <w:tcW w:w="1210" w:type="dxa"/>
            <w:vAlign w:val="center"/>
          </w:tcPr>
          <w:p w14:paraId="2771E482">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单价（元）</w:t>
            </w:r>
          </w:p>
        </w:tc>
        <w:tc>
          <w:tcPr>
            <w:tcW w:w="1260" w:type="dxa"/>
            <w:vAlign w:val="center"/>
          </w:tcPr>
          <w:p w14:paraId="19DAC29C">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合价（元）</w:t>
            </w:r>
          </w:p>
        </w:tc>
      </w:tr>
      <w:tr w14:paraId="0AC8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75249F6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602</w:t>
            </w:r>
          </w:p>
        </w:tc>
        <w:tc>
          <w:tcPr>
            <w:tcW w:w="3886" w:type="dxa"/>
            <w:vAlign w:val="center"/>
          </w:tcPr>
          <w:p w14:paraId="2AA998EB">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波形梁护栏维修</w:t>
            </w:r>
          </w:p>
        </w:tc>
        <w:tc>
          <w:tcPr>
            <w:tcW w:w="794" w:type="dxa"/>
            <w:vAlign w:val="center"/>
          </w:tcPr>
          <w:p w14:paraId="5DC23AA9">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4A03C69B">
            <w:pPr>
              <w:jc w:val="right"/>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128A725F">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90F0D16">
            <w:pPr>
              <w:jc w:val="center"/>
              <w:rPr>
                <w:rFonts w:hint="eastAsia" w:asciiTheme="minorEastAsia" w:hAnsiTheme="minorEastAsia" w:eastAsiaTheme="minorEastAsia" w:cstheme="minorEastAsia"/>
                <w:sz w:val="21"/>
                <w:szCs w:val="21"/>
                <w:vertAlign w:val="baseline"/>
                <w:lang w:val="en-US" w:eastAsia="zh-CN"/>
              </w:rPr>
            </w:pPr>
          </w:p>
        </w:tc>
      </w:tr>
      <w:tr w14:paraId="0227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BFC9B4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602-4</w:t>
            </w:r>
          </w:p>
        </w:tc>
        <w:tc>
          <w:tcPr>
            <w:tcW w:w="3886" w:type="dxa"/>
            <w:vAlign w:val="center"/>
          </w:tcPr>
          <w:p w14:paraId="6C4760CC">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重建或新增</w:t>
            </w:r>
          </w:p>
        </w:tc>
        <w:tc>
          <w:tcPr>
            <w:tcW w:w="794" w:type="dxa"/>
            <w:vAlign w:val="center"/>
          </w:tcPr>
          <w:p w14:paraId="264989EC">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1273E88E">
            <w:pPr>
              <w:jc w:val="right"/>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36F073C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18C5BD3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46A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1" w:type="dxa"/>
            <w:vAlign w:val="center"/>
          </w:tcPr>
          <w:p w14:paraId="4CC8246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602-4-1</w:t>
            </w:r>
          </w:p>
        </w:tc>
        <w:tc>
          <w:tcPr>
            <w:tcW w:w="3886" w:type="dxa"/>
            <w:vAlign w:val="center"/>
          </w:tcPr>
          <w:p w14:paraId="2796B33F">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重建或新增（Gr-A-4E）</w:t>
            </w:r>
          </w:p>
        </w:tc>
        <w:tc>
          <w:tcPr>
            <w:tcW w:w="794" w:type="dxa"/>
            <w:vAlign w:val="center"/>
          </w:tcPr>
          <w:p w14:paraId="2CB8738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5519FECD">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18"/>
                <w:szCs w:val="18"/>
                <w:u w:val="none"/>
                <w:lang w:val="en-US" w:eastAsia="zh-CN" w:bidi="ar"/>
              </w:rPr>
              <w:t>6878</w:t>
            </w:r>
          </w:p>
        </w:tc>
        <w:tc>
          <w:tcPr>
            <w:tcW w:w="1210" w:type="dxa"/>
            <w:vAlign w:val="center"/>
          </w:tcPr>
          <w:p w14:paraId="4F9A767E">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275D80E">
            <w:pPr>
              <w:jc w:val="center"/>
              <w:rPr>
                <w:rFonts w:hint="eastAsia" w:asciiTheme="minorEastAsia" w:hAnsiTheme="minorEastAsia" w:eastAsiaTheme="minorEastAsia" w:cstheme="minorEastAsia"/>
                <w:sz w:val="21"/>
                <w:szCs w:val="21"/>
                <w:vertAlign w:val="baseline"/>
                <w:lang w:val="en-US" w:eastAsia="zh-CN"/>
              </w:rPr>
            </w:pPr>
          </w:p>
        </w:tc>
      </w:tr>
      <w:tr w14:paraId="5A57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472AD4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602-4-2</w:t>
            </w:r>
          </w:p>
        </w:tc>
        <w:tc>
          <w:tcPr>
            <w:tcW w:w="3886" w:type="dxa"/>
            <w:vAlign w:val="center"/>
          </w:tcPr>
          <w:p w14:paraId="71C9A5FC">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立柱钻孔(Φ140立柱)</w:t>
            </w:r>
          </w:p>
        </w:tc>
        <w:tc>
          <w:tcPr>
            <w:tcW w:w="794" w:type="dxa"/>
            <w:vAlign w:val="center"/>
          </w:tcPr>
          <w:p w14:paraId="306C14B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886" w:type="dxa"/>
            <w:vAlign w:val="center"/>
          </w:tcPr>
          <w:p w14:paraId="4F98DBC2">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18"/>
                <w:szCs w:val="18"/>
                <w:u w:val="none"/>
                <w:lang w:val="en-US" w:eastAsia="zh-CN" w:bidi="ar"/>
              </w:rPr>
              <w:t>1500</w:t>
            </w:r>
          </w:p>
        </w:tc>
        <w:tc>
          <w:tcPr>
            <w:tcW w:w="1210" w:type="dxa"/>
            <w:vAlign w:val="center"/>
          </w:tcPr>
          <w:p w14:paraId="2864B62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23E178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0C8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12D1D8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602-5</w:t>
            </w:r>
          </w:p>
        </w:tc>
        <w:tc>
          <w:tcPr>
            <w:tcW w:w="3886" w:type="dxa"/>
            <w:vAlign w:val="center"/>
          </w:tcPr>
          <w:p w14:paraId="52959992">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波形护栏端头</w:t>
            </w:r>
          </w:p>
        </w:tc>
        <w:tc>
          <w:tcPr>
            <w:tcW w:w="794" w:type="dxa"/>
            <w:vAlign w:val="center"/>
          </w:tcPr>
          <w:p w14:paraId="074C2ED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886" w:type="dxa"/>
            <w:vAlign w:val="center"/>
          </w:tcPr>
          <w:p w14:paraId="0F24A422">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18"/>
                <w:szCs w:val="18"/>
                <w:u w:val="none"/>
                <w:lang w:val="en-US" w:eastAsia="zh-CN" w:bidi="ar"/>
              </w:rPr>
              <w:t>200</w:t>
            </w:r>
          </w:p>
        </w:tc>
        <w:tc>
          <w:tcPr>
            <w:tcW w:w="1210" w:type="dxa"/>
            <w:vAlign w:val="center"/>
          </w:tcPr>
          <w:p w14:paraId="51AF074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5A9029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3FD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E27A34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605</w:t>
            </w:r>
          </w:p>
        </w:tc>
        <w:tc>
          <w:tcPr>
            <w:tcW w:w="3886" w:type="dxa"/>
            <w:vAlign w:val="center"/>
          </w:tcPr>
          <w:p w14:paraId="64EEC376">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隔离栅、护网维修</w:t>
            </w:r>
          </w:p>
        </w:tc>
        <w:tc>
          <w:tcPr>
            <w:tcW w:w="794" w:type="dxa"/>
            <w:vAlign w:val="center"/>
          </w:tcPr>
          <w:p w14:paraId="0B21DE4C">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246E2B0E">
            <w:pPr>
              <w:jc w:val="right"/>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12660C2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AE8A72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503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60C630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605-2</w:t>
            </w:r>
          </w:p>
        </w:tc>
        <w:tc>
          <w:tcPr>
            <w:tcW w:w="3886" w:type="dxa"/>
            <w:vAlign w:val="center"/>
          </w:tcPr>
          <w:p w14:paraId="0C460B15">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利用绿化防护简易护栏</w:t>
            </w:r>
          </w:p>
        </w:tc>
        <w:tc>
          <w:tcPr>
            <w:tcW w:w="794" w:type="dxa"/>
            <w:vAlign w:val="center"/>
          </w:tcPr>
          <w:p w14:paraId="64FC8A1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3F4C8450">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18"/>
                <w:szCs w:val="18"/>
                <w:u w:val="none"/>
                <w:lang w:val="en-US" w:eastAsia="zh-CN" w:bidi="ar"/>
              </w:rPr>
              <w:t>300</w:t>
            </w:r>
          </w:p>
        </w:tc>
        <w:tc>
          <w:tcPr>
            <w:tcW w:w="1210" w:type="dxa"/>
            <w:vAlign w:val="center"/>
          </w:tcPr>
          <w:p w14:paraId="5A0EA4A1">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E6C346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DC4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277BB9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605-3</w:t>
            </w:r>
          </w:p>
        </w:tc>
        <w:tc>
          <w:tcPr>
            <w:tcW w:w="3886" w:type="dxa"/>
            <w:vAlign w:val="center"/>
          </w:tcPr>
          <w:p w14:paraId="533474CF">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新增绿化防护简易护栏</w:t>
            </w:r>
          </w:p>
        </w:tc>
        <w:tc>
          <w:tcPr>
            <w:tcW w:w="794" w:type="dxa"/>
            <w:vAlign w:val="center"/>
          </w:tcPr>
          <w:p w14:paraId="7D701AF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12372266">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18"/>
                <w:szCs w:val="18"/>
                <w:u w:val="none"/>
                <w:lang w:val="en-US" w:eastAsia="zh-CN" w:bidi="ar"/>
              </w:rPr>
              <w:t>6233</w:t>
            </w:r>
          </w:p>
        </w:tc>
        <w:tc>
          <w:tcPr>
            <w:tcW w:w="1210" w:type="dxa"/>
            <w:vAlign w:val="center"/>
          </w:tcPr>
          <w:p w14:paraId="6C37267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E53C27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903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7405DA1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606</w:t>
            </w:r>
          </w:p>
        </w:tc>
        <w:tc>
          <w:tcPr>
            <w:tcW w:w="3886" w:type="dxa"/>
            <w:vAlign w:val="center"/>
          </w:tcPr>
          <w:p w14:paraId="66EF9E04">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示警柱维修</w:t>
            </w:r>
          </w:p>
        </w:tc>
        <w:tc>
          <w:tcPr>
            <w:tcW w:w="794" w:type="dxa"/>
            <w:vAlign w:val="center"/>
          </w:tcPr>
          <w:p w14:paraId="73625FD6">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40846A27">
            <w:pPr>
              <w:jc w:val="right"/>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0C0562C0">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A1EBCA9">
            <w:pPr>
              <w:jc w:val="center"/>
              <w:rPr>
                <w:rFonts w:hint="eastAsia" w:asciiTheme="minorEastAsia" w:hAnsiTheme="minorEastAsia" w:eastAsiaTheme="minorEastAsia" w:cstheme="minorEastAsia"/>
                <w:sz w:val="21"/>
                <w:szCs w:val="21"/>
                <w:vertAlign w:val="baseline"/>
                <w:lang w:val="en-US" w:eastAsia="zh-CN"/>
              </w:rPr>
            </w:pPr>
          </w:p>
        </w:tc>
      </w:tr>
      <w:tr w14:paraId="4B0A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4FEC4F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606-2</w:t>
            </w:r>
          </w:p>
        </w:tc>
        <w:tc>
          <w:tcPr>
            <w:tcW w:w="3886" w:type="dxa"/>
            <w:vAlign w:val="center"/>
          </w:tcPr>
          <w:p w14:paraId="395D87C7">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重建或新增（Φ114×3×1200）</w:t>
            </w:r>
          </w:p>
        </w:tc>
        <w:tc>
          <w:tcPr>
            <w:tcW w:w="794" w:type="dxa"/>
            <w:vAlign w:val="center"/>
          </w:tcPr>
          <w:p w14:paraId="7669AF3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886" w:type="dxa"/>
            <w:vAlign w:val="center"/>
          </w:tcPr>
          <w:p w14:paraId="06FFB88C">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18"/>
                <w:szCs w:val="18"/>
                <w:u w:val="none"/>
                <w:lang w:val="en-US" w:eastAsia="zh-CN" w:bidi="ar"/>
              </w:rPr>
              <w:t>6616</w:t>
            </w:r>
          </w:p>
        </w:tc>
        <w:tc>
          <w:tcPr>
            <w:tcW w:w="1210" w:type="dxa"/>
            <w:vAlign w:val="center"/>
          </w:tcPr>
          <w:p w14:paraId="7964D8A9">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2063D64">
            <w:pPr>
              <w:jc w:val="center"/>
              <w:rPr>
                <w:rFonts w:hint="eastAsia" w:asciiTheme="minorEastAsia" w:hAnsiTheme="minorEastAsia" w:eastAsiaTheme="minorEastAsia" w:cstheme="minorEastAsia"/>
                <w:sz w:val="21"/>
                <w:szCs w:val="21"/>
                <w:vertAlign w:val="baseline"/>
                <w:lang w:val="en-US" w:eastAsia="zh-CN"/>
              </w:rPr>
            </w:pPr>
          </w:p>
        </w:tc>
      </w:tr>
      <w:tr w14:paraId="0920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7FAF06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607</w:t>
            </w:r>
          </w:p>
        </w:tc>
        <w:tc>
          <w:tcPr>
            <w:tcW w:w="3886" w:type="dxa"/>
            <w:vAlign w:val="center"/>
          </w:tcPr>
          <w:p w14:paraId="4AF28492">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防撞桶维修</w:t>
            </w:r>
          </w:p>
        </w:tc>
        <w:tc>
          <w:tcPr>
            <w:tcW w:w="794" w:type="dxa"/>
            <w:vAlign w:val="center"/>
          </w:tcPr>
          <w:p w14:paraId="6E3A867D">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3037FA48">
            <w:pPr>
              <w:jc w:val="right"/>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76B68E0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4076D9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C14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7921CD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607-3</w:t>
            </w:r>
          </w:p>
        </w:tc>
        <w:tc>
          <w:tcPr>
            <w:tcW w:w="3886" w:type="dxa"/>
            <w:vAlign w:val="center"/>
          </w:tcPr>
          <w:p w14:paraId="7F3BC9D2">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新增防撞桶Φ580×820，桶内灌砂</w:t>
            </w:r>
          </w:p>
        </w:tc>
        <w:tc>
          <w:tcPr>
            <w:tcW w:w="794" w:type="dxa"/>
            <w:vAlign w:val="center"/>
          </w:tcPr>
          <w:p w14:paraId="5D2706F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886" w:type="dxa"/>
            <w:vAlign w:val="center"/>
          </w:tcPr>
          <w:p w14:paraId="2B56741D">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18"/>
                <w:szCs w:val="18"/>
                <w:u w:val="none"/>
                <w:lang w:val="en-US" w:eastAsia="zh-CN" w:bidi="ar"/>
              </w:rPr>
              <w:t>447</w:t>
            </w:r>
          </w:p>
        </w:tc>
        <w:tc>
          <w:tcPr>
            <w:tcW w:w="1210" w:type="dxa"/>
            <w:vAlign w:val="center"/>
          </w:tcPr>
          <w:p w14:paraId="4E9F3E1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5FE14C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0866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4AADC1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608</w:t>
            </w:r>
          </w:p>
        </w:tc>
        <w:tc>
          <w:tcPr>
            <w:tcW w:w="3886" w:type="dxa"/>
            <w:vAlign w:val="center"/>
          </w:tcPr>
          <w:p w14:paraId="383B9C0E">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单柱式交通标志维修</w:t>
            </w:r>
          </w:p>
        </w:tc>
        <w:tc>
          <w:tcPr>
            <w:tcW w:w="794" w:type="dxa"/>
            <w:vAlign w:val="center"/>
          </w:tcPr>
          <w:p w14:paraId="6B11D5F4">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525EF2B5">
            <w:pPr>
              <w:jc w:val="right"/>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6636D11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B0D04F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542B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82BAC1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608-1</w:t>
            </w:r>
          </w:p>
        </w:tc>
        <w:tc>
          <w:tcPr>
            <w:tcW w:w="3886" w:type="dxa"/>
            <w:vAlign w:val="center"/>
          </w:tcPr>
          <w:p w14:paraId="2FC64A02">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拆除</w:t>
            </w:r>
          </w:p>
        </w:tc>
        <w:tc>
          <w:tcPr>
            <w:tcW w:w="794" w:type="dxa"/>
            <w:vAlign w:val="center"/>
          </w:tcPr>
          <w:p w14:paraId="70CAC510">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486F8E25">
            <w:pPr>
              <w:jc w:val="right"/>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6746F95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5947A7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315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5C1340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-a</w:t>
            </w:r>
          </w:p>
        </w:tc>
        <w:tc>
          <w:tcPr>
            <w:tcW w:w="3886" w:type="dxa"/>
            <w:vAlign w:val="center"/>
          </w:tcPr>
          <w:p w14:paraId="731AFB85">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一柱二牌Φ89×3.5×4300mm牌Φ=800×2</w:t>
            </w:r>
          </w:p>
        </w:tc>
        <w:tc>
          <w:tcPr>
            <w:tcW w:w="794" w:type="dxa"/>
            <w:vAlign w:val="center"/>
          </w:tcPr>
          <w:p w14:paraId="0A84CE5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886" w:type="dxa"/>
            <w:vAlign w:val="center"/>
          </w:tcPr>
          <w:p w14:paraId="12883692">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18"/>
                <w:szCs w:val="18"/>
                <w:u w:val="none"/>
                <w:lang w:val="en-US" w:eastAsia="zh-CN" w:bidi="ar"/>
              </w:rPr>
              <w:t>7</w:t>
            </w:r>
          </w:p>
        </w:tc>
        <w:tc>
          <w:tcPr>
            <w:tcW w:w="1210" w:type="dxa"/>
            <w:vAlign w:val="center"/>
          </w:tcPr>
          <w:p w14:paraId="671A40D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F7EDC1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5B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5DC1BC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608-2</w:t>
            </w:r>
          </w:p>
        </w:tc>
        <w:tc>
          <w:tcPr>
            <w:tcW w:w="3886" w:type="dxa"/>
            <w:vAlign w:val="center"/>
          </w:tcPr>
          <w:p w14:paraId="5F78649D">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修复</w:t>
            </w:r>
          </w:p>
        </w:tc>
        <w:tc>
          <w:tcPr>
            <w:tcW w:w="794" w:type="dxa"/>
            <w:vAlign w:val="center"/>
          </w:tcPr>
          <w:p w14:paraId="10FE065A">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4BB3E00B">
            <w:pPr>
              <w:jc w:val="right"/>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47A5794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961C16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27D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0894D5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-a</w:t>
            </w:r>
          </w:p>
        </w:tc>
        <w:tc>
          <w:tcPr>
            <w:tcW w:w="3886" w:type="dxa"/>
            <w:vAlign w:val="center"/>
          </w:tcPr>
          <w:p w14:paraId="434C8BA5">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一柱二牌Φ89×3.5×4300mm牌Φ=800×2（利用原牌，新增杆件及基础）</w:t>
            </w:r>
          </w:p>
        </w:tc>
        <w:tc>
          <w:tcPr>
            <w:tcW w:w="794" w:type="dxa"/>
            <w:vAlign w:val="center"/>
          </w:tcPr>
          <w:p w14:paraId="1311073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886" w:type="dxa"/>
            <w:vAlign w:val="center"/>
          </w:tcPr>
          <w:p w14:paraId="30D250AA">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18"/>
                <w:szCs w:val="18"/>
                <w:u w:val="none"/>
                <w:lang w:val="en-US" w:eastAsia="zh-CN" w:bidi="ar"/>
              </w:rPr>
              <w:t>6</w:t>
            </w:r>
          </w:p>
        </w:tc>
        <w:tc>
          <w:tcPr>
            <w:tcW w:w="1210" w:type="dxa"/>
            <w:vAlign w:val="center"/>
          </w:tcPr>
          <w:p w14:paraId="3FAF5E4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F43E53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BEA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26B92C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-b</w:t>
            </w:r>
          </w:p>
        </w:tc>
        <w:tc>
          <w:tcPr>
            <w:tcW w:w="3886" w:type="dxa"/>
            <w:vAlign w:val="center"/>
          </w:tcPr>
          <w:p w14:paraId="6975D7DF">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一柱二牌Φ89×3.5×4300mm牌Φ=800×2（利用1块原牌，新增杆件、新增一块牌及基础）</w:t>
            </w:r>
          </w:p>
        </w:tc>
        <w:tc>
          <w:tcPr>
            <w:tcW w:w="794" w:type="dxa"/>
            <w:vAlign w:val="center"/>
          </w:tcPr>
          <w:p w14:paraId="1CC702E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886" w:type="dxa"/>
            <w:vAlign w:val="center"/>
          </w:tcPr>
          <w:p w14:paraId="033F0FFB">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18"/>
                <w:szCs w:val="18"/>
                <w:u w:val="none"/>
                <w:lang w:val="en-US" w:eastAsia="zh-CN" w:bidi="ar"/>
              </w:rPr>
              <w:t>1</w:t>
            </w:r>
          </w:p>
        </w:tc>
        <w:tc>
          <w:tcPr>
            <w:tcW w:w="1210" w:type="dxa"/>
            <w:vAlign w:val="center"/>
          </w:tcPr>
          <w:p w14:paraId="1F8BB2F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1D583E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0F0C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86C58B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608-3</w:t>
            </w:r>
          </w:p>
        </w:tc>
        <w:tc>
          <w:tcPr>
            <w:tcW w:w="3886" w:type="dxa"/>
            <w:vAlign w:val="center"/>
          </w:tcPr>
          <w:p w14:paraId="7078D72E">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重建或新增</w:t>
            </w:r>
          </w:p>
        </w:tc>
        <w:tc>
          <w:tcPr>
            <w:tcW w:w="794" w:type="dxa"/>
            <w:vAlign w:val="center"/>
          </w:tcPr>
          <w:p w14:paraId="590F7100">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01E99A68">
            <w:pPr>
              <w:jc w:val="right"/>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35B6B042">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0C3ECD1">
            <w:pPr>
              <w:jc w:val="center"/>
              <w:rPr>
                <w:rFonts w:hint="eastAsia" w:asciiTheme="minorEastAsia" w:hAnsiTheme="minorEastAsia" w:eastAsiaTheme="minorEastAsia" w:cstheme="minorEastAsia"/>
                <w:sz w:val="21"/>
                <w:szCs w:val="21"/>
                <w:vertAlign w:val="baseline"/>
                <w:lang w:val="en-US" w:eastAsia="zh-CN"/>
              </w:rPr>
            </w:pPr>
          </w:p>
        </w:tc>
      </w:tr>
      <w:tr w14:paraId="23DC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13AE1E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-a</w:t>
            </w:r>
          </w:p>
        </w:tc>
        <w:tc>
          <w:tcPr>
            <w:tcW w:w="3886" w:type="dxa"/>
            <w:vAlign w:val="center"/>
          </w:tcPr>
          <w:p w14:paraId="2ABB7982">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一柱一牌Φ89×3.5×3500mm牌Φ=800（含基础等）</w:t>
            </w:r>
          </w:p>
        </w:tc>
        <w:tc>
          <w:tcPr>
            <w:tcW w:w="794" w:type="dxa"/>
            <w:vAlign w:val="center"/>
          </w:tcPr>
          <w:p w14:paraId="4A736C3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886" w:type="dxa"/>
            <w:vAlign w:val="center"/>
          </w:tcPr>
          <w:p w14:paraId="14E673E4">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18"/>
                <w:szCs w:val="18"/>
                <w:u w:val="none"/>
                <w:lang w:val="en-US" w:eastAsia="zh-CN" w:bidi="ar"/>
              </w:rPr>
              <w:t>28</w:t>
            </w:r>
          </w:p>
        </w:tc>
        <w:tc>
          <w:tcPr>
            <w:tcW w:w="1210" w:type="dxa"/>
            <w:vAlign w:val="center"/>
          </w:tcPr>
          <w:p w14:paraId="6113A94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1344C1A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02B8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CBBEC6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-b</w:t>
            </w:r>
          </w:p>
        </w:tc>
        <w:tc>
          <w:tcPr>
            <w:tcW w:w="3886" w:type="dxa"/>
            <w:vAlign w:val="center"/>
          </w:tcPr>
          <w:p w14:paraId="4FE45638">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一柱一牌Φ89×3.5×3500mm牌1200×600（含基础等）</w:t>
            </w:r>
          </w:p>
        </w:tc>
        <w:tc>
          <w:tcPr>
            <w:tcW w:w="794" w:type="dxa"/>
            <w:vAlign w:val="center"/>
          </w:tcPr>
          <w:p w14:paraId="2D8E03E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886" w:type="dxa"/>
            <w:vAlign w:val="center"/>
          </w:tcPr>
          <w:p w14:paraId="591ABDD6">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18"/>
                <w:szCs w:val="18"/>
                <w:u w:val="none"/>
                <w:lang w:val="en-US" w:eastAsia="zh-CN" w:bidi="ar"/>
              </w:rPr>
              <w:t>6</w:t>
            </w:r>
          </w:p>
        </w:tc>
        <w:tc>
          <w:tcPr>
            <w:tcW w:w="1210" w:type="dxa"/>
            <w:vAlign w:val="center"/>
          </w:tcPr>
          <w:p w14:paraId="7A9B9F6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32E853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0DCA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4EE450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-c</w:t>
            </w:r>
          </w:p>
        </w:tc>
        <w:tc>
          <w:tcPr>
            <w:tcW w:w="3886" w:type="dxa"/>
            <w:vAlign w:val="center"/>
          </w:tcPr>
          <w:p w14:paraId="4249A37E">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一柱一牌Φ89×3.5×3500mm牌1000×800（含基础等）</w:t>
            </w:r>
          </w:p>
        </w:tc>
        <w:tc>
          <w:tcPr>
            <w:tcW w:w="794" w:type="dxa"/>
            <w:vAlign w:val="center"/>
          </w:tcPr>
          <w:p w14:paraId="799EDD3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886" w:type="dxa"/>
            <w:vAlign w:val="center"/>
          </w:tcPr>
          <w:p w14:paraId="40461D95">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18"/>
                <w:szCs w:val="18"/>
                <w:u w:val="none"/>
                <w:lang w:val="en-US" w:eastAsia="zh-CN" w:bidi="ar"/>
              </w:rPr>
              <w:t>12</w:t>
            </w:r>
          </w:p>
        </w:tc>
        <w:tc>
          <w:tcPr>
            <w:tcW w:w="1210" w:type="dxa"/>
            <w:vAlign w:val="center"/>
          </w:tcPr>
          <w:p w14:paraId="3C370FA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7DA9E3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AB1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EC8290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-d</w:t>
            </w:r>
          </w:p>
        </w:tc>
        <w:tc>
          <w:tcPr>
            <w:tcW w:w="3886" w:type="dxa"/>
            <w:vAlign w:val="center"/>
          </w:tcPr>
          <w:p w14:paraId="6F2633E2">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一柱一牌Φ89×3.5×4300mm牌1200×800（含基础等）</w:t>
            </w:r>
          </w:p>
        </w:tc>
        <w:tc>
          <w:tcPr>
            <w:tcW w:w="794" w:type="dxa"/>
            <w:vAlign w:val="center"/>
          </w:tcPr>
          <w:p w14:paraId="1438EDF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886" w:type="dxa"/>
            <w:vAlign w:val="center"/>
          </w:tcPr>
          <w:p w14:paraId="76092D0D">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18"/>
                <w:szCs w:val="18"/>
                <w:u w:val="none"/>
                <w:lang w:val="en-US" w:eastAsia="zh-CN" w:bidi="ar"/>
              </w:rPr>
              <w:t>1</w:t>
            </w:r>
          </w:p>
        </w:tc>
        <w:tc>
          <w:tcPr>
            <w:tcW w:w="1210" w:type="dxa"/>
            <w:vAlign w:val="center"/>
          </w:tcPr>
          <w:p w14:paraId="7939A18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95AB06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C70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194BF2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-f</w:t>
            </w:r>
          </w:p>
        </w:tc>
        <w:tc>
          <w:tcPr>
            <w:tcW w:w="3886" w:type="dxa"/>
            <w:vAlign w:val="center"/>
          </w:tcPr>
          <w:p w14:paraId="702851B3">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一柱二牌Φ89×3.5×4300mm牌Φ</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800×2（含基础等）</w:t>
            </w:r>
          </w:p>
        </w:tc>
        <w:tc>
          <w:tcPr>
            <w:tcW w:w="794" w:type="dxa"/>
            <w:vAlign w:val="center"/>
          </w:tcPr>
          <w:p w14:paraId="1487E64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886" w:type="dxa"/>
            <w:vAlign w:val="center"/>
          </w:tcPr>
          <w:p w14:paraId="08DD616A">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18"/>
                <w:szCs w:val="18"/>
                <w:u w:val="none"/>
                <w:lang w:val="en-US" w:eastAsia="zh-CN" w:bidi="ar"/>
              </w:rPr>
              <w:t>40</w:t>
            </w:r>
          </w:p>
        </w:tc>
        <w:tc>
          <w:tcPr>
            <w:tcW w:w="1210" w:type="dxa"/>
            <w:vAlign w:val="center"/>
          </w:tcPr>
          <w:p w14:paraId="5652FD51">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4D8157A">
            <w:pPr>
              <w:jc w:val="center"/>
              <w:rPr>
                <w:rFonts w:hint="eastAsia" w:asciiTheme="minorEastAsia" w:hAnsiTheme="minorEastAsia" w:eastAsiaTheme="minorEastAsia" w:cstheme="minorEastAsia"/>
                <w:sz w:val="21"/>
                <w:szCs w:val="21"/>
                <w:vertAlign w:val="baseline"/>
                <w:lang w:val="en-US" w:eastAsia="zh-CN"/>
              </w:rPr>
            </w:pPr>
          </w:p>
        </w:tc>
      </w:tr>
      <w:tr w14:paraId="480C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73D598C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-g</w:t>
            </w:r>
          </w:p>
        </w:tc>
        <w:tc>
          <w:tcPr>
            <w:tcW w:w="3886" w:type="dxa"/>
            <w:vAlign w:val="center"/>
          </w:tcPr>
          <w:p w14:paraId="50848EB7">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一柱二牌Φ89×3.5×4300mm牌</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=1100+800×500（含基础等）</w:t>
            </w:r>
          </w:p>
        </w:tc>
        <w:tc>
          <w:tcPr>
            <w:tcW w:w="794" w:type="dxa"/>
            <w:vAlign w:val="center"/>
          </w:tcPr>
          <w:p w14:paraId="7A7EFE6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886" w:type="dxa"/>
            <w:vAlign w:val="center"/>
          </w:tcPr>
          <w:p w14:paraId="28C85173">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18"/>
                <w:szCs w:val="18"/>
                <w:u w:val="none"/>
                <w:lang w:val="en-US" w:eastAsia="zh-CN" w:bidi="ar"/>
              </w:rPr>
              <w:t>6</w:t>
            </w:r>
          </w:p>
        </w:tc>
        <w:tc>
          <w:tcPr>
            <w:tcW w:w="1210" w:type="dxa"/>
            <w:vAlign w:val="center"/>
          </w:tcPr>
          <w:p w14:paraId="26BD87B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823A6C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77F8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49EC50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-h</w:t>
            </w:r>
          </w:p>
        </w:tc>
        <w:tc>
          <w:tcPr>
            <w:tcW w:w="3886" w:type="dxa"/>
            <w:vAlign w:val="center"/>
          </w:tcPr>
          <w:p w14:paraId="0EBBBD8A">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一柱二牌Φ89×3.5×4300mm牌1200×800+800×200（含基础等）</w:t>
            </w:r>
          </w:p>
        </w:tc>
        <w:tc>
          <w:tcPr>
            <w:tcW w:w="794" w:type="dxa"/>
            <w:vAlign w:val="center"/>
          </w:tcPr>
          <w:p w14:paraId="3D24DEF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886" w:type="dxa"/>
            <w:vAlign w:val="center"/>
          </w:tcPr>
          <w:p w14:paraId="5EBD709C">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18"/>
                <w:szCs w:val="18"/>
                <w:u w:val="none"/>
                <w:lang w:val="en-US" w:eastAsia="zh-CN" w:bidi="ar"/>
              </w:rPr>
              <w:t>2</w:t>
            </w:r>
          </w:p>
        </w:tc>
        <w:tc>
          <w:tcPr>
            <w:tcW w:w="1210" w:type="dxa"/>
            <w:vAlign w:val="center"/>
          </w:tcPr>
          <w:p w14:paraId="0A0B3C1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3FFF2C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043C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4AEB6F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609</w:t>
            </w:r>
          </w:p>
        </w:tc>
        <w:tc>
          <w:tcPr>
            <w:tcW w:w="3886" w:type="dxa"/>
            <w:vAlign w:val="center"/>
          </w:tcPr>
          <w:p w14:paraId="2CFC4CDF">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双柱式交通标志维修</w:t>
            </w:r>
          </w:p>
        </w:tc>
        <w:tc>
          <w:tcPr>
            <w:tcW w:w="794" w:type="dxa"/>
            <w:vAlign w:val="center"/>
          </w:tcPr>
          <w:p w14:paraId="699E5F10">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2363B814">
            <w:pPr>
              <w:jc w:val="right"/>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7D580AE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13495B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7C0F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77130B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609-3</w:t>
            </w:r>
          </w:p>
        </w:tc>
        <w:tc>
          <w:tcPr>
            <w:tcW w:w="3886" w:type="dxa"/>
            <w:vAlign w:val="center"/>
          </w:tcPr>
          <w:p w14:paraId="6C9E29DD">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重建或新增</w:t>
            </w:r>
          </w:p>
        </w:tc>
        <w:tc>
          <w:tcPr>
            <w:tcW w:w="794" w:type="dxa"/>
            <w:vAlign w:val="center"/>
          </w:tcPr>
          <w:p w14:paraId="4A6EAE13">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6D3C37EF">
            <w:pPr>
              <w:jc w:val="right"/>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78A4547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0B8DDD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65A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022ECF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-a</w:t>
            </w:r>
          </w:p>
        </w:tc>
        <w:tc>
          <w:tcPr>
            <w:tcW w:w="3886" w:type="dxa"/>
            <w:vAlign w:val="center"/>
          </w:tcPr>
          <w:p w14:paraId="52630981">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Φ140×3.5×3530mm牌2900×1900（含基础等）</w:t>
            </w:r>
          </w:p>
        </w:tc>
        <w:tc>
          <w:tcPr>
            <w:tcW w:w="794" w:type="dxa"/>
            <w:vAlign w:val="center"/>
          </w:tcPr>
          <w:p w14:paraId="1188A79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886" w:type="dxa"/>
            <w:vAlign w:val="center"/>
          </w:tcPr>
          <w:p w14:paraId="24238EE9">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18"/>
                <w:szCs w:val="18"/>
                <w:u w:val="none"/>
                <w:lang w:val="en-US" w:eastAsia="zh-CN" w:bidi="ar"/>
              </w:rPr>
              <w:t>1</w:t>
            </w:r>
          </w:p>
        </w:tc>
        <w:tc>
          <w:tcPr>
            <w:tcW w:w="1210" w:type="dxa"/>
            <w:vAlign w:val="center"/>
          </w:tcPr>
          <w:p w14:paraId="68CC5EC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D862EE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001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DC914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616-5</w:t>
            </w:r>
          </w:p>
        </w:tc>
        <w:tc>
          <w:tcPr>
            <w:tcW w:w="3886" w:type="dxa"/>
            <w:vAlign w:val="center"/>
          </w:tcPr>
          <w:p w14:paraId="6CF0C2AA">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减速带修复</w:t>
            </w:r>
          </w:p>
        </w:tc>
        <w:tc>
          <w:tcPr>
            <w:tcW w:w="794" w:type="dxa"/>
            <w:vAlign w:val="center"/>
          </w:tcPr>
          <w:p w14:paraId="543B0DE1">
            <w:pPr>
              <w:jc w:val="center"/>
              <w:rPr>
                <w:rFonts w:hint="default" w:ascii="宋体" w:hAnsi="宋体" w:eastAsia="宋体" w:cs="宋体"/>
                <w:i w:val="0"/>
                <w:iCs w:val="0"/>
                <w:color w:val="000000"/>
                <w:kern w:val="0"/>
                <w:sz w:val="22"/>
                <w:szCs w:val="22"/>
                <w:u w:val="none"/>
                <w:lang w:val="en-US" w:eastAsia="zh-CN" w:bidi="ar"/>
              </w:rPr>
            </w:pPr>
          </w:p>
        </w:tc>
        <w:tc>
          <w:tcPr>
            <w:tcW w:w="886" w:type="dxa"/>
            <w:vAlign w:val="center"/>
          </w:tcPr>
          <w:p w14:paraId="7EC6F0A5">
            <w:pPr>
              <w:jc w:val="right"/>
              <w:rPr>
                <w:rFonts w:hint="default" w:ascii="Arial Narrow" w:hAnsi="Arial Narrow" w:eastAsia="Arial Narrow" w:cs="Arial Narrow"/>
                <w:i w:val="0"/>
                <w:iCs w:val="0"/>
                <w:color w:val="000000"/>
                <w:kern w:val="0"/>
                <w:sz w:val="22"/>
                <w:szCs w:val="22"/>
                <w:u w:val="none"/>
                <w:lang w:val="en-US" w:eastAsia="zh-CN" w:bidi="ar"/>
              </w:rPr>
            </w:pPr>
          </w:p>
        </w:tc>
        <w:tc>
          <w:tcPr>
            <w:tcW w:w="1210" w:type="dxa"/>
            <w:vAlign w:val="center"/>
          </w:tcPr>
          <w:p w14:paraId="262F7CB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4C6D12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FF3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5262C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886" w:type="dxa"/>
            <w:vAlign w:val="center"/>
          </w:tcPr>
          <w:p w14:paraId="165DD8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新增</w:t>
            </w:r>
          </w:p>
        </w:tc>
        <w:tc>
          <w:tcPr>
            <w:tcW w:w="794" w:type="dxa"/>
            <w:vAlign w:val="center"/>
          </w:tcPr>
          <w:p w14:paraId="538EAE6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7C8B43F7">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22"/>
                <w:szCs w:val="22"/>
                <w:u w:val="none"/>
                <w:lang w:val="en-US" w:eastAsia="zh-CN" w:bidi="ar"/>
              </w:rPr>
            </w:pPr>
            <w:r>
              <w:rPr>
                <w:rFonts w:hint="default" w:ascii="Arial Narrow" w:hAnsi="Arial Narrow" w:eastAsia="Arial Narrow" w:cs="Arial Narrow"/>
                <w:i w:val="0"/>
                <w:iCs w:val="0"/>
                <w:color w:val="000000"/>
                <w:kern w:val="0"/>
                <w:sz w:val="18"/>
                <w:szCs w:val="18"/>
                <w:u w:val="none"/>
                <w:lang w:val="en-US" w:eastAsia="zh-CN" w:bidi="ar"/>
              </w:rPr>
              <w:t>2387.6</w:t>
            </w:r>
          </w:p>
        </w:tc>
        <w:tc>
          <w:tcPr>
            <w:tcW w:w="1210" w:type="dxa"/>
            <w:vAlign w:val="center"/>
          </w:tcPr>
          <w:p w14:paraId="2F8C07F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66E2D9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607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2CBF1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616-6</w:t>
            </w:r>
          </w:p>
        </w:tc>
        <w:tc>
          <w:tcPr>
            <w:tcW w:w="3886" w:type="dxa"/>
            <w:vAlign w:val="center"/>
          </w:tcPr>
          <w:p w14:paraId="351A33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突起路标修复</w:t>
            </w:r>
          </w:p>
        </w:tc>
        <w:tc>
          <w:tcPr>
            <w:tcW w:w="794" w:type="dxa"/>
            <w:vAlign w:val="center"/>
          </w:tcPr>
          <w:p w14:paraId="1DAA06D8">
            <w:pPr>
              <w:jc w:val="center"/>
              <w:rPr>
                <w:rFonts w:hint="default" w:ascii="宋体" w:hAnsi="宋体" w:eastAsia="宋体" w:cs="宋体"/>
                <w:i w:val="0"/>
                <w:iCs w:val="0"/>
                <w:color w:val="000000"/>
                <w:kern w:val="0"/>
                <w:sz w:val="22"/>
                <w:szCs w:val="22"/>
                <w:u w:val="none"/>
                <w:lang w:val="en-US" w:eastAsia="zh-CN" w:bidi="ar"/>
              </w:rPr>
            </w:pPr>
          </w:p>
        </w:tc>
        <w:tc>
          <w:tcPr>
            <w:tcW w:w="886" w:type="dxa"/>
            <w:vAlign w:val="center"/>
          </w:tcPr>
          <w:p w14:paraId="190FA19A">
            <w:pPr>
              <w:jc w:val="right"/>
              <w:rPr>
                <w:rFonts w:hint="default" w:ascii="Arial Narrow" w:hAnsi="Arial Narrow" w:eastAsia="Arial Narrow" w:cs="Arial Narrow"/>
                <w:i w:val="0"/>
                <w:iCs w:val="0"/>
                <w:color w:val="000000"/>
                <w:kern w:val="0"/>
                <w:sz w:val="22"/>
                <w:szCs w:val="22"/>
                <w:u w:val="none"/>
                <w:lang w:val="en-US" w:eastAsia="zh-CN" w:bidi="ar"/>
              </w:rPr>
            </w:pPr>
          </w:p>
        </w:tc>
        <w:tc>
          <w:tcPr>
            <w:tcW w:w="1210" w:type="dxa"/>
            <w:vAlign w:val="center"/>
          </w:tcPr>
          <w:p w14:paraId="6707EAD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FABD6E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0701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8CEBF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886" w:type="dxa"/>
            <w:vAlign w:val="center"/>
          </w:tcPr>
          <w:p w14:paraId="55072B7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双面突起路标（反光道钉）</w:t>
            </w:r>
          </w:p>
        </w:tc>
        <w:tc>
          <w:tcPr>
            <w:tcW w:w="794" w:type="dxa"/>
            <w:vAlign w:val="center"/>
          </w:tcPr>
          <w:p w14:paraId="1626DB7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86" w:type="dxa"/>
            <w:vAlign w:val="center"/>
          </w:tcPr>
          <w:p w14:paraId="1E7C566A">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22"/>
                <w:szCs w:val="22"/>
                <w:u w:val="none"/>
                <w:lang w:val="en-US" w:eastAsia="zh-CN" w:bidi="ar"/>
              </w:rPr>
            </w:pPr>
            <w:r>
              <w:rPr>
                <w:rFonts w:hint="default" w:ascii="Arial Narrow" w:hAnsi="Arial Narrow" w:eastAsia="Arial Narrow" w:cs="Arial Narrow"/>
                <w:i w:val="0"/>
                <w:iCs w:val="0"/>
                <w:color w:val="000000"/>
                <w:kern w:val="0"/>
                <w:sz w:val="18"/>
                <w:szCs w:val="18"/>
                <w:u w:val="none"/>
                <w:lang w:val="en-US" w:eastAsia="zh-CN" w:bidi="ar"/>
              </w:rPr>
              <w:t>6099</w:t>
            </w:r>
          </w:p>
        </w:tc>
        <w:tc>
          <w:tcPr>
            <w:tcW w:w="1210" w:type="dxa"/>
            <w:vAlign w:val="center"/>
          </w:tcPr>
          <w:p w14:paraId="3D0C608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CC3F75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729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2E7F8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618</w:t>
            </w:r>
          </w:p>
        </w:tc>
        <w:tc>
          <w:tcPr>
            <w:tcW w:w="3886" w:type="dxa"/>
            <w:vAlign w:val="center"/>
          </w:tcPr>
          <w:p w14:paraId="045994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其它设施维修</w:t>
            </w:r>
          </w:p>
        </w:tc>
        <w:tc>
          <w:tcPr>
            <w:tcW w:w="794" w:type="dxa"/>
            <w:vAlign w:val="center"/>
          </w:tcPr>
          <w:p w14:paraId="37B4667B">
            <w:pPr>
              <w:jc w:val="center"/>
              <w:rPr>
                <w:rFonts w:hint="default" w:ascii="宋体" w:hAnsi="宋体" w:eastAsia="宋体" w:cs="宋体"/>
                <w:i w:val="0"/>
                <w:iCs w:val="0"/>
                <w:color w:val="000000"/>
                <w:kern w:val="0"/>
                <w:sz w:val="22"/>
                <w:szCs w:val="22"/>
                <w:u w:val="none"/>
                <w:lang w:val="en-US" w:eastAsia="zh-CN" w:bidi="ar"/>
              </w:rPr>
            </w:pPr>
          </w:p>
        </w:tc>
        <w:tc>
          <w:tcPr>
            <w:tcW w:w="886" w:type="dxa"/>
            <w:vAlign w:val="center"/>
          </w:tcPr>
          <w:p w14:paraId="1D9ACB27">
            <w:pPr>
              <w:jc w:val="right"/>
              <w:rPr>
                <w:rFonts w:hint="default" w:ascii="Arial Narrow" w:hAnsi="Arial Narrow" w:eastAsia="Arial Narrow" w:cs="Arial Narrow"/>
                <w:i w:val="0"/>
                <w:iCs w:val="0"/>
                <w:color w:val="000000"/>
                <w:kern w:val="0"/>
                <w:sz w:val="22"/>
                <w:szCs w:val="22"/>
                <w:u w:val="none"/>
                <w:lang w:val="en-US" w:eastAsia="zh-CN" w:bidi="ar"/>
              </w:rPr>
            </w:pPr>
          </w:p>
        </w:tc>
        <w:tc>
          <w:tcPr>
            <w:tcW w:w="1210" w:type="dxa"/>
            <w:vAlign w:val="center"/>
          </w:tcPr>
          <w:p w14:paraId="3B8EC84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2AD0A4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015A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9229B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618-2</w:t>
            </w:r>
          </w:p>
        </w:tc>
        <w:tc>
          <w:tcPr>
            <w:tcW w:w="3886" w:type="dxa"/>
            <w:vAlign w:val="center"/>
          </w:tcPr>
          <w:p w14:paraId="2DB2D87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信号设施维修</w:t>
            </w:r>
          </w:p>
        </w:tc>
        <w:tc>
          <w:tcPr>
            <w:tcW w:w="794" w:type="dxa"/>
            <w:vAlign w:val="center"/>
          </w:tcPr>
          <w:p w14:paraId="11E02527">
            <w:pPr>
              <w:jc w:val="center"/>
              <w:rPr>
                <w:rFonts w:hint="default" w:ascii="宋体" w:hAnsi="宋体" w:eastAsia="宋体" w:cs="宋体"/>
                <w:i w:val="0"/>
                <w:iCs w:val="0"/>
                <w:color w:val="000000"/>
                <w:kern w:val="0"/>
                <w:sz w:val="22"/>
                <w:szCs w:val="22"/>
                <w:u w:val="none"/>
                <w:lang w:val="en-US" w:eastAsia="zh-CN" w:bidi="ar"/>
              </w:rPr>
            </w:pPr>
          </w:p>
        </w:tc>
        <w:tc>
          <w:tcPr>
            <w:tcW w:w="886" w:type="dxa"/>
            <w:vAlign w:val="center"/>
          </w:tcPr>
          <w:p w14:paraId="2B6597EE">
            <w:pPr>
              <w:jc w:val="right"/>
              <w:rPr>
                <w:rFonts w:hint="default" w:ascii="Arial Narrow" w:hAnsi="Arial Narrow" w:eastAsia="Arial Narrow" w:cs="Arial Narrow"/>
                <w:i w:val="0"/>
                <w:iCs w:val="0"/>
                <w:color w:val="000000"/>
                <w:kern w:val="0"/>
                <w:sz w:val="22"/>
                <w:szCs w:val="22"/>
                <w:u w:val="none"/>
                <w:lang w:val="en-US" w:eastAsia="zh-CN" w:bidi="ar"/>
              </w:rPr>
            </w:pPr>
          </w:p>
        </w:tc>
        <w:tc>
          <w:tcPr>
            <w:tcW w:w="1210" w:type="dxa"/>
            <w:vAlign w:val="center"/>
          </w:tcPr>
          <w:p w14:paraId="4F8D0A1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0C96A4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709E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749EDE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886" w:type="dxa"/>
            <w:vAlign w:val="center"/>
          </w:tcPr>
          <w:p w14:paraId="5D2B69B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交通诱导屏（电子屏2×1.5）</w:t>
            </w:r>
          </w:p>
        </w:tc>
        <w:tc>
          <w:tcPr>
            <w:tcW w:w="794" w:type="dxa"/>
            <w:vAlign w:val="center"/>
          </w:tcPr>
          <w:p w14:paraId="3D85233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86" w:type="dxa"/>
            <w:vAlign w:val="center"/>
          </w:tcPr>
          <w:p w14:paraId="42EAC3E6">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22"/>
                <w:szCs w:val="22"/>
                <w:u w:val="none"/>
                <w:lang w:val="en-US" w:eastAsia="zh-CN" w:bidi="ar"/>
              </w:rPr>
            </w:pPr>
            <w:r>
              <w:rPr>
                <w:rFonts w:hint="default" w:ascii="Arial Narrow" w:hAnsi="Arial Narrow" w:eastAsia="Arial Narrow" w:cs="Arial Narrow"/>
                <w:i w:val="0"/>
                <w:iCs w:val="0"/>
                <w:color w:val="000000"/>
                <w:kern w:val="0"/>
                <w:sz w:val="18"/>
                <w:szCs w:val="18"/>
                <w:u w:val="none"/>
                <w:lang w:val="en-US" w:eastAsia="zh-CN" w:bidi="ar"/>
              </w:rPr>
              <w:t>6</w:t>
            </w:r>
          </w:p>
        </w:tc>
        <w:tc>
          <w:tcPr>
            <w:tcW w:w="1210" w:type="dxa"/>
            <w:vAlign w:val="center"/>
          </w:tcPr>
          <w:p w14:paraId="2843FC7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65FFF9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03CF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5780A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886" w:type="dxa"/>
            <w:vAlign w:val="center"/>
          </w:tcPr>
          <w:p w14:paraId="7A917F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测速箱</w:t>
            </w:r>
          </w:p>
        </w:tc>
        <w:tc>
          <w:tcPr>
            <w:tcW w:w="794" w:type="dxa"/>
            <w:vAlign w:val="center"/>
          </w:tcPr>
          <w:p w14:paraId="0D4EA9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86" w:type="dxa"/>
            <w:vAlign w:val="center"/>
          </w:tcPr>
          <w:p w14:paraId="6FC54560">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22"/>
                <w:szCs w:val="22"/>
                <w:u w:val="none"/>
                <w:lang w:val="en-US" w:eastAsia="zh-CN" w:bidi="ar"/>
              </w:rPr>
            </w:pPr>
            <w:r>
              <w:rPr>
                <w:rFonts w:hint="default" w:ascii="Arial Narrow" w:hAnsi="Arial Narrow" w:eastAsia="Arial Narrow" w:cs="Arial Narrow"/>
                <w:i w:val="0"/>
                <w:iCs w:val="0"/>
                <w:color w:val="000000"/>
                <w:kern w:val="0"/>
                <w:sz w:val="18"/>
                <w:szCs w:val="18"/>
                <w:u w:val="none"/>
                <w:lang w:val="en-US" w:eastAsia="zh-CN" w:bidi="ar"/>
              </w:rPr>
              <w:t>1</w:t>
            </w:r>
          </w:p>
        </w:tc>
        <w:tc>
          <w:tcPr>
            <w:tcW w:w="1210" w:type="dxa"/>
            <w:vAlign w:val="center"/>
          </w:tcPr>
          <w:p w14:paraId="47F5A0A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78595C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701E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EB59E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3886" w:type="dxa"/>
            <w:vAlign w:val="center"/>
          </w:tcPr>
          <w:p w14:paraId="605927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满屏型号灯（含杆件及基础等）</w:t>
            </w:r>
          </w:p>
        </w:tc>
        <w:tc>
          <w:tcPr>
            <w:tcW w:w="794" w:type="dxa"/>
            <w:vAlign w:val="center"/>
          </w:tcPr>
          <w:p w14:paraId="24A32A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86" w:type="dxa"/>
            <w:vAlign w:val="center"/>
          </w:tcPr>
          <w:p w14:paraId="60BA2F8D">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22"/>
                <w:szCs w:val="22"/>
                <w:u w:val="none"/>
                <w:lang w:val="en-US" w:eastAsia="zh-CN" w:bidi="ar"/>
              </w:rPr>
            </w:pPr>
            <w:r>
              <w:rPr>
                <w:rFonts w:hint="default" w:ascii="Arial Narrow" w:hAnsi="Arial Narrow" w:eastAsia="Arial Narrow" w:cs="Arial Narrow"/>
                <w:i w:val="0"/>
                <w:iCs w:val="0"/>
                <w:color w:val="000000"/>
                <w:kern w:val="0"/>
                <w:sz w:val="18"/>
                <w:szCs w:val="18"/>
                <w:u w:val="none"/>
                <w:lang w:val="en-US" w:eastAsia="zh-CN" w:bidi="ar"/>
              </w:rPr>
              <w:t>6</w:t>
            </w:r>
          </w:p>
        </w:tc>
        <w:tc>
          <w:tcPr>
            <w:tcW w:w="1210" w:type="dxa"/>
            <w:vAlign w:val="center"/>
          </w:tcPr>
          <w:p w14:paraId="3CC2EA9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1314A2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03EE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5FFD4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w:t>
            </w:r>
          </w:p>
        </w:tc>
        <w:tc>
          <w:tcPr>
            <w:tcW w:w="3886" w:type="dxa"/>
            <w:vAlign w:val="center"/>
          </w:tcPr>
          <w:p w14:paraId="7AB7B32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人行横道灯（含杆件及基础等）</w:t>
            </w:r>
          </w:p>
        </w:tc>
        <w:tc>
          <w:tcPr>
            <w:tcW w:w="794" w:type="dxa"/>
            <w:vAlign w:val="center"/>
          </w:tcPr>
          <w:p w14:paraId="58FD34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86" w:type="dxa"/>
            <w:vAlign w:val="center"/>
          </w:tcPr>
          <w:p w14:paraId="0B078761">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22"/>
                <w:szCs w:val="22"/>
                <w:u w:val="none"/>
                <w:lang w:val="en-US" w:eastAsia="zh-CN" w:bidi="ar"/>
              </w:rPr>
            </w:pPr>
            <w:r>
              <w:rPr>
                <w:rFonts w:hint="default" w:ascii="Arial Narrow" w:hAnsi="Arial Narrow" w:eastAsia="Arial Narrow" w:cs="Arial Narrow"/>
                <w:i w:val="0"/>
                <w:iCs w:val="0"/>
                <w:color w:val="000000"/>
                <w:kern w:val="0"/>
                <w:sz w:val="18"/>
                <w:szCs w:val="18"/>
                <w:u w:val="none"/>
                <w:lang w:val="en-US" w:eastAsia="zh-CN" w:bidi="ar"/>
              </w:rPr>
              <w:t>6</w:t>
            </w:r>
          </w:p>
        </w:tc>
        <w:tc>
          <w:tcPr>
            <w:tcW w:w="1210" w:type="dxa"/>
            <w:vAlign w:val="center"/>
          </w:tcPr>
          <w:p w14:paraId="7CCE7A5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CCCED9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569E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A3EB6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w:t>
            </w:r>
          </w:p>
        </w:tc>
        <w:tc>
          <w:tcPr>
            <w:tcW w:w="3886" w:type="dxa"/>
            <w:vAlign w:val="center"/>
          </w:tcPr>
          <w:p w14:paraId="1A739E4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工作井</w:t>
            </w:r>
          </w:p>
        </w:tc>
        <w:tc>
          <w:tcPr>
            <w:tcW w:w="794" w:type="dxa"/>
            <w:vAlign w:val="center"/>
          </w:tcPr>
          <w:p w14:paraId="7BF6B0F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86" w:type="dxa"/>
            <w:vAlign w:val="center"/>
          </w:tcPr>
          <w:p w14:paraId="1308DF3D">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22"/>
                <w:szCs w:val="22"/>
                <w:u w:val="none"/>
                <w:lang w:val="en-US" w:eastAsia="zh-CN" w:bidi="ar"/>
              </w:rPr>
            </w:pPr>
            <w:r>
              <w:rPr>
                <w:rFonts w:hint="default" w:ascii="Arial Narrow" w:hAnsi="Arial Narrow" w:eastAsia="Arial Narrow" w:cs="Arial Narrow"/>
                <w:i w:val="0"/>
                <w:iCs w:val="0"/>
                <w:color w:val="000000"/>
                <w:kern w:val="0"/>
                <w:sz w:val="18"/>
                <w:szCs w:val="18"/>
                <w:u w:val="none"/>
                <w:lang w:val="en-US" w:eastAsia="zh-CN" w:bidi="ar"/>
              </w:rPr>
              <w:t>20</w:t>
            </w:r>
          </w:p>
        </w:tc>
        <w:tc>
          <w:tcPr>
            <w:tcW w:w="1210" w:type="dxa"/>
            <w:vAlign w:val="center"/>
          </w:tcPr>
          <w:p w14:paraId="169AF9D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D8EBF3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966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0297B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w:t>
            </w:r>
          </w:p>
        </w:tc>
        <w:tc>
          <w:tcPr>
            <w:tcW w:w="3886" w:type="dxa"/>
            <w:vAlign w:val="center"/>
          </w:tcPr>
          <w:p w14:paraId="4B7571D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Φ75镀锌钢管</w:t>
            </w:r>
          </w:p>
        </w:tc>
        <w:tc>
          <w:tcPr>
            <w:tcW w:w="794" w:type="dxa"/>
            <w:vAlign w:val="center"/>
          </w:tcPr>
          <w:p w14:paraId="5CE1A1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41C762DD">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22"/>
                <w:szCs w:val="22"/>
                <w:u w:val="none"/>
                <w:lang w:val="en-US" w:eastAsia="zh-CN" w:bidi="ar"/>
              </w:rPr>
            </w:pPr>
            <w:r>
              <w:rPr>
                <w:rFonts w:hint="default" w:ascii="Arial Narrow" w:hAnsi="Arial Narrow" w:eastAsia="Arial Narrow" w:cs="Arial Narrow"/>
                <w:i w:val="0"/>
                <w:iCs w:val="0"/>
                <w:color w:val="000000"/>
                <w:kern w:val="0"/>
                <w:sz w:val="18"/>
                <w:szCs w:val="18"/>
                <w:u w:val="none"/>
                <w:lang w:val="en-US" w:eastAsia="zh-CN" w:bidi="ar"/>
              </w:rPr>
              <w:t>735</w:t>
            </w:r>
          </w:p>
        </w:tc>
        <w:tc>
          <w:tcPr>
            <w:tcW w:w="1210" w:type="dxa"/>
            <w:vAlign w:val="center"/>
          </w:tcPr>
          <w:p w14:paraId="27ECA2E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C8F777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B7B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797986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w:t>
            </w:r>
          </w:p>
        </w:tc>
        <w:tc>
          <w:tcPr>
            <w:tcW w:w="3886" w:type="dxa"/>
            <w:vAlign w:val="center"/>
          </w:tcPr>
          <w:p w14:paraId="37ED81B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电源电缆线RVV3×2.5</w:t>
            </w:r>
          </w:p>
        </w:tc>
        <w:tc>
          <w:tcPr>
            <w:tcW w:w="794" w:type="dxa"/>
            <w:vAlign w:val="center"/>
          </w:tcPr>
          <w:p w14:paraId="2977D8E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674178CF">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22"/>
                <w:szCs w:val="22"/>
                <w:u w:val="none"/>
                <w:lang w:val="en-US" w:eastAsia="zh-CN" w:bidi="ar"/>
              </w:rPr>
            </w:pPr>
            <w:r>
              <w:rPr>
                <w:rFonts w:hint="default" w:ascii="Arial Narrow" w:hAnsi="Arial Narrow" w:eastAsia="Arial Narrow" w:cs="Arial Narrow"/>
                <w:i w:val="0"/>
                <w:iCs w:val="0"/>
                <w:color w:val="000000"/>
                <w:kern w:val="0"/>
                <w:sz w:val="18"/>
                <w:szCs w:val="18"/>
                <w:u w:val="none"/>
                <w:lang w:val="en-US" w:eastAsia="zh-CN" w:bidi="ar"/>
              </w:rPr>
              <w:t>600</w:t>
            </w:r>
          </w:p>
        </w:tc>
        <w:tc>
          <w:tcPr>
            <w:tcW w:w="1210" w:type="dxa"/>
            <w:vAlign w:val="center"/>
          </w:tcPr>
          <w:p w14:paraId="129B1A5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5673AC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8BF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FF305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w:t>
            </w:r>
          </w:p>
        </w:tc>
        <w:tc>
          <w:tcPr>
            <w:tcW w:w="3886" w:type="dxa"/>
            <w:vAlign w:val="center"/>
          </w:tcPr>
          <w:p w14:paraId="4DEA5DB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信号灯电缆线RVV4×1.5</w:t>
            </w:r>
          </w:p>
        </w:tc>
        <w:tc>
          <w:tcPr>
            <w:tcW w:w="794" w:type="dxa"/>
            <w:vAlign w:val="center"/>
          </w:tcPr>
          <w:p w14:paraId="2E67FE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772532BC">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22"/>
                <w:szCs w:val="22"/>
                <w:u w:val="none"/>
                <w:lang w:val="en-US" w:eastAsia="zh-CN" w:bidi="ar"/>
              </w:rPr>
            </w:pPr>
            <w:r>
              <w:rPr>
                <w:rFonts w:hint="default" w:ascii="Arial Narrow" w:hAnsi="Arial Narrow" w:eastAsia="Arial Narrow" w:cs="Arial Narrow"/>
                <w:i w:val="0"/>
                <w:iCs w:val="0"/>
                <w:color w:val="000000"/>
                <w:kern w:val="0"/>
                <w:sz w:val="18"/>
                <w:szCs w:val="18"/>
                <w:u w:val="none"/>
                <w:lang w:val="en-US" w:eastAsia="zh-CN" w:bidi="ar"/>
              </w:rPr>
              <w:t>300</w:t>
            </w:r>
          </w:p>
        </w:tc>
        <w:tc>
          <w:tcPr>
            <w:tcW w:w="1210" w:type="dxa"/>
            <w:vAlign w:val="center"/>
          </w:tcPr>
          <w:p w14:paraId="350A534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F94263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F69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F30DA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w:t>
            </w:r>
          </w:p>
        </w:tc>
        <w:tc>
          <w:tcPr>
            <w:tcW w:w="3886" w:type="dxa"/>
            <w:vAlign w:val="center"/>
          </w:tcPr>
          <w:p w14:paraId="4BCA72F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信号灯控制箱</w:t>
            </w:r>
          </w:p>
        </w:tc>
        <w:tc>
          <w:tcPr>
            <w:tcW w:w="794" w:type="dxa"/>
            <w:vAlign w:val="center"/>
          </w:tcPr>
          <w:p w14:paraId="7D8B3D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86" w:type="dxa"/>
            <w:vAlign w:val="center"/>
          </w:tcPr>
          <w:p w14:paraId="44B04264">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22"/>
                <w:szCs w:val="22"/>
                <w:u w:val="none"/>
                <w:lang w:val="en-US" w:eastAsia="zh-CN" w:bidi="ar"/>
              </w:rPr>
            </w:pPr>
            <w:r>
              <w:rPr>
                <w:rFonts w:hint="default" w:ascii="Arial Narrow" w:hAnsi="Arial Narrow" w:eastAsia="Arial Narrow" w:cs="Arial Narrow"/>
                <w:i w:val="0"/>
                <w:iCs w:val="0"/>
                <w:color w:val="000000"/>
                <w:kern w:val="0"/>
                <w:sz w:val="18"/>
                <w:szCs w:val="18"/>
                <w:u w:val="none"/>
                <w:lang w:val="en-US" w:eastAsia="zh-CN" w:bidi="ar"/>
              </w:rPr>
              <w:t>3</w:t>
            </w:r>
          </w:p>
        </w:tc>
        <w:tc>
          <w:tcPr>
            <w:tcW w:w="1210" w:type="dxa"/>
            <w:vAlign w:val="center"/>
          </w:tcPr>
          <w:p w14:paraId="2257337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60B558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FA9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69CE5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618-3</w:t>
            </w:r>
          </w:p>
        </w:tc>
        <w:tc>
          <w:tcPr>
            <w:tcW w:w="3886" w:type="dxa"/>
            <w:vAlign w:val="center"/>
          </w:tcPr>
          <w:p w14:paraId="2EB522B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花岗岩圆形阻车桩</w:t>
            </w:r>
          </w:p>
        </w:tc>
        <w:tc>
          <w:tcPr>
            <w:tcW w:w="794" w:type="dxa"/>
            <w:vAlign w:val="center"/>
          </w:tcPr>
          <w:p w14:paraId="6531AB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86" w:type="dxa"/>
            <w:vAlign w:val="center"/>
          </w:tcPr>
          <w:p w14:paraId="09002960">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22"/>
                <w:szCs w:val="22"/>
                <w:u w:val="none"/>
                <w:lang w:val="en-US" w:eastAsia="zh-CN" w:bidi="ar"/>
              </w:rPr>
            </w:pPr>
            <w:r>
              <w:rPr>
                <w:rFonts w:hint="default" w:ascii="Arial Narrow" w:hAnsi="Arial Narrow" w:eastAsia="Arial Narrow" w:cs="Arial Narrow"/>
                <w:i w:val="0"/>
                <w:iCs w:val="0"/>
                <w:color w:val="000000"/>
                <w:kern w:val="0"/>
                <w:sz w:val="18"/>
                <w:szCs w:val="18"/>
                <w:u w:val="none"/>
                <w:lang w:val="en-US" w:eastAsia="zh-CN" w:bidi="ar"/>
              </w:rPr>
              <w:t>24</w:t>
            </w:r>
          </w:p>
        </w:tc>
        <w:tc>
          <w:tcPr>
            <w:tcW w:w="1210" w:type="dxa"/>
            <w:vAlign w:val="center"/>
          </w:tcPr>
          <w:p w14:paraId="773C4B5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353313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0002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C0289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618-4</w:t>
            </w:r>
          </w:p>
        </w:tc>
        <w:tc>
          <w:tcPr>
            <w:tcW w:w="3886" w:type="dxa"/>
            <w:vAlign w:val="center"/>
          </w:tcPr>
          <w:p w14:paraId="4707C26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防撞U型钢管栏杆</w:t>
            </w:r>
          </w:p>
        </w:tc>
        <w:tc>
          <w:tcPr>
            <w:tcW w:w="794" w:type="dxa"/>
            <w:vAlign w:val="center"/>
          </w:tcPr>
          <w:p w14:paraId="277E38F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86" w:type="dxa"/>
            <w:vAlign w:val="center"/>
          </w:tcPr>
          <w:p w14:paraId="558C5C95">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22"/>
                <w:szCs w:val="22"/>
                <w:u w:val="none"/>
                <w:lang w:val="en-US" w:eastAsia="zh-CN" w:bidi="ar"/>
              </w:rPr>
            </w:pPr>
            <w:r>
              <w:rPr>
                <w:rFonts w:hint="default" w:ascii="Arial Narrow" w:hAnsi="Arial Narrow" w:eastAsia="Arial Narrow" w:cs="Arial Narrow"/>
                <w:i w:val="0"/>
                <w:iCs w:val="0"/>
                <w:color w:val="000000"/>
                <w:kern w:val="0"/>
                <w:sz w:val="18"/>
                <w:szCs w:val="18"/>
                <w:u w:val="none"/>
                <w:lang w:val="en-US" w:eastAsia="zh-CN" w:bidi="ar"/>
              </w:rPr>
              <w:t>381</w:t>
            </w:r>
          </w:p>
        </w:tc>
        <w:tc>
          <w:tcPr>
            <w:tcW w:w="1210" w:type="dxa"/>
            <w:vAlign w:val="center"/>
          </w:tcPr>
          <w:p w14:paraId="6C7E7E5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1AEA701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5F5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45F33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618-5</w:t>
            </w:r>
          </w:p>
        </w:tc>
        <w:tc>
          <w:tcPr>
            <w:tcW w:w="3886" w:type="dxa"/>
            <w:vAlign w:val="center"/>
          </w:tcPr>
          <w:p w14:paraId="3A7A4C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路灯</w:t>
            </w:r>
          </w:p>
        </w:tc>
        <w:tc>
          <w:tcPr>
            <w:tcW w:w="794" w:type="dxa"/>
            <w:vAlign w:val="center"/>
          </w:tcPr>
          <w:p w14:paraId="06AB32BF">
            <w:pPr>
              <w:jc w:val="center"/>
              <w:rPr>
                <w:rFonts w:hint="default" w:ascii="宋体" w:hAnsi="宋体" w:eastAsia="宋体" w:cs="宋体"/>
                <w:i w:val="0"/>
                <w:iCs w:val="0"/>
                <w:color w:val="000000"/>
                <w:kern w:val="0"/>
                <w:sz w:val="22"/>
                <w:szCs w:val="22"/>
                <w:u w:val="none"/>
                <w:lang w:val="en-US" w:eastAsia="zh-CN" w:bidi="ar"/>
              </w:rPr>
            </w:pPr>
          </w:p>
        </w:tc>
        <w:tc>
          <w:tcPr>
            <w:tcW w:w="886" w:type="dxa"/>
            <w:vAlign w:val="center"/>
          </w:tcPr>
          <w:p w14:paraId="3ED02AFA">
            <w:pPr>
              <w:jc w:val="right"/>
              <w:rPr>
                <w:rFonts w:hint="default" w:ascii="Arial Narrow" w:hAnsi="Arial Narrow" w:eastAsia="Arial Narrow" w:cs="Arial Narrow"/>
                <w:i w:val="0"/>
                <w:iCs w:val="0"/>
                <w:color w:val="000000"/>
                <w:kern w:val="0"/>
                <w:sz w:val="22"/>
                <w:szCs w:val="22"/>
                <w:u w:val="none"/>
                <w:lang w:val="en-US" w:eastAsia="zh-CN" w:bidi="ar"/>
              </w:rPr>
            </w:pPr>
          </w:p>
        </w:tc>
        <w:tc>
          <w:tcPr>
            <w:tcW w:w="1210" w:type="dxa"/>
            <w:vAlign w:val="center"/>
          </w:tcPr>
          <w:p w14:paraId="6822DFB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ADA256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A82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D1A06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886" w:type="dxa"/>
            <w:vAlign w:val="center"/>
          </w:tcPr>
          <w:p w14:paraId="57C376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13m中杆灯(4×180W-LED灯)</w:t>
            </w:r>
          </w:p>
        </w:tc>
        <w:tc>
          <w:tcPr>
            <w:tcW w:w="794" w:type="dxa"/>
            <w:vAlign w:val="center"/>
          </w:tcPr>
          <w:p w14:paraId="5303EDF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86" w:type="dxa"/>
            <w:vAlign w:val="center"/>
          </w:tcPr>
          <w:p w14:paraId="5116DD4D">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22"/>
                <w:szCs w:val="22"/>
                <w:u w:val="none"/>
                <w:lang w:val="en-US" w:eastAsia="zh-CN" w:bidi="ar"/>
              </w:rPr>
            </w:pPr>
            <w:r>
              <w:rPr>
                <w:rFonts w:hint="default" w:ascii="Arial Narrow" w:hAnsi="Arial Narrow" w:eastAsia="Arial Narrow" w:cs="Arial Narrow"/>
                <w:i w:val="0"/>
                <w:iCs w:val="0"/>
                <w:color w:val="000000"/>
                <w:kern w:val="0"/>
                <w:sz w:val="18"/>
                <w:szCs w:val="18"/>
                <w:u w:val="none"/>
                <w:lang w:val="en-US" w:eastAsia="zh-CN" w:bidi="ar"/>
              </w:rPr>
              <w:t>4</w:t>
            </w:r>
          </w:p>
        </w:tc>
        <w:tc>
          <w:tcPr>
            <w:tcW w:w="1210" w:type="dxa"/>
            <w:vAlign w:val="center"/>
          </w:tcPr>
          <w:p w14:paraId="614A301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90FD43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482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7E5F6C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886" w:type="dxa"/>
            <w:vAlign w:val="center"/>
          </w:tcPr>
          <w:p w14:paraId="16EF3E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路灯电源电缆（VJV5×16）</w:t>
            </w:r>
          </w:p>
        </w:tc>
        <w:tc>
          <w:tcPr>
            <w:tcW w:w="794" w:type="dxa"/>
            <w:vAlign w:val="center"/>
          </w:tcPr>
          <w:p w14:paraId="2FC260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4019367A">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22"/>
                <w:szCs w:val="22"/>
                <w:u w:val="none"/>
                <w:lang w:val="en-US" w:eastAsia="zh-CN" w:bidi="ar"/>
              </w:rPr>
            </w:pPr>
            <w:r>
              <w:rPr>
                <w:rFonts w:hint="default" w:ascii="Arial Narrow" w:hAnsi="Arial Narrow" w:eastAsia="Arial Narrow" w:cs="Arial Narrow"/>
                <w:i w:val="0"/>
                <w:iCs w:val="0"/>
                <w:color w:val="000000"/>
                <w:kern w:val="0"/>
                <w:sz w:val="18"/>
                <w:szCs w:val="18"/>
                <w:u w:val="none"/>
                <w:lang w:val="en-US" w:eastAsia="zh-CN" w:bidi="ar"/>
              </w:rPr>
              <w:t>200</w:t>
            </w:r>
          </w:p>
        </w:tc>
        <w:tc>
          <w:tcPr>
            <w:tcW w:w="1210" w:type="dxa"/>
            <w:vAlign w:val="center"/>
          </w:tcPr>
          <w:p w14:paraId="515F350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847C24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841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F93B6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3886" w:type="dxa"/>
            <w:vAlign w:val="center"/>
          </w:tcPr>
          <w:p w14:paraId="415D3F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DN50PE电缆套管（含沟槽开挖及路面恢复）</w:t>
            </w:r>
          </w:p>
        </w:tc>
        <w:tc>
          <w:tcPr>
            <w:tcW w:w="794" w:type="dxa"/>
            <w:vAlign w:val="center"/>
          </w:tcPr>
          <w:p w14:paraId="7C9BF3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5B3A58AA">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22"/>
                <w:szCs w:val="22"/>
                <w:u w:val="none"/>
                <w:lang w:val="en-US" w:eastAsia="zh-CN" w:bidi="ar"/>
              </w:rPr>
            </w:pPr>
            <w:r>
              <w:rPr>
                <w:rFonts w:hint="default" w:ascii="Arial Narrow" w:hAnsi="Arial Narrow" w:eastAsia="Arial Narrow" w:cs="Arial Narrow"/>
                <w:i w:val="0"/>
                <w:iCs w:val="0"/>
                <w:color w:val="000000"/>
                <w:kern w:val="0"/>
                <w:sz w:val="18"/>
                <w:szCs w:val="18"/>
                <w:u w:val="none"/>
                <w:lang w:val="en-US" w:eastAsia="zh-CN" w:bidi="ar"/>
              </w:rPr>
              <w:t>200</w:t>
            </w:r>
          </w:p>
        </w:tc>
        <w:tc>
          <w:tcPr>
            <w:tcW w:w="1210" w:type="dxa"/>
            <w:vAlign w:val="center"/>
          </w:tcPr>
          <w:p w14:paraId="29DABC2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E9E109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10D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1" w:type="dxa"/>
            <w:gridSpan w:val="3"/>
            <w:vAlign w:val="center"/>
          </w:tcPr>
          <w:p w14:paraId="3C7FF4F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合计</w:t>
            </w:r>
          </w:p>
        </w:tc>
        <w:tc>
          <w:tcPr>
            <w:tcW w:w="886" w:type="dxa"/>
            <w:vAlign w:val="center"/>
          </w:tcPr>
          <w:p w14:paraId="0F3244BC">
            <w:pP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6A990217">
            <w:pP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023274E">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p>
        </w:tc>
      </w:tr>
    </w:tbl>
    <w:p w14:paraId="41909CE8">
      <w:pPr>
        <w:adjustRightInd w:val="0"/>
        <w:snapToGrid w:val="0"/>
        <w:spacing w:line="360" w:lineRule="auto"/>
        <w:jc w:val="both"/>
        <w:rPr>
          <w:rFonts w:hint="eastAsia" w:ascii="宋体" w:hAnsi="宋体" w:eastAsia="宋体" w:cs="宋体"/>
          <w:kern w:val="2"/>
          <w:sz w:val="21"/>
          <w:szCs w:val="21"/>
          <w:lang w:val="en-US" w:eastAsia="zh-CN" w:bidi="ar-SA"/>
        </w:rPr>
      </w:pPr>
    </w:p>
    <w:p w14:paraId="041A213C">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1B0BFA1E">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095B100D">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工程量清单中所列数量是</w:t>
      </w:r>
      <w:r>
        <w:rPr>
          <w:rFonts w:hint="eastAsia" w:ascii="宋体" w:hAnsi="宋体" w:cs="宋体"/>
          <w:sz w:val="21"/>
          <w:szCs w:val="21"/>
          <w:lang w:val="en-US" w:eastAsia="zh-CN"/>
        </w:rPr>
        <w:t>预估</w:t>
      </w:r>
      <w:r>
        <w:rPr>
          <w:rFonts w:hint="eastAsia" w:ascii="宋体" w:hAnsi="宋体" w:eastAsia="宋体" w:cs="宋体"/>
          <w:sz w:val="21"/>
          <w:szCs w:val="21"/>
          <w:lang w:val="en-US" w:eastAsia="zh-CN"/>
        </w:rPr>
        <w:t>的数量，仅作为报价的共同基础，不能作为最终结算与支付的依据</w:t>
      </w:r>
      <w:r>
        <w:rPr>
          <w:rFonts w:hint="eastAsia" w:ascii="宋体" w:hAnsi="宋体" w:cs="宋体"/>
          <w:sz w:val="21"/>
          <w:szCs w:val="21"/>
          <w:lang w:eastAsia="zh-CN"/>
        </w:rPr>
        <w:t>，</w:t>
      </w:r>
      <w:r>
        <w:rPr>
          <w:rFonts w:hint="eastAsia" w:ascii="宋体" w:hAnsi="宋体" w:eastAsia="宋体" w:cs="宋体"/>
          <w:sz w:val="21"/>
          <w:szCs w:val="21"/>
          <w:lang w:val="en-US" w:eastAsia="zh-CN"/>
        </w:rPr>
        <w:t>实际支付应以</w:t>
      </w:r>
      <w:r>
        <w:rPr>
          <w:rFonts w:hint="eastAsia" w:ascii="宋体" w:hAnsi="宋体" w:cs="宋体"/>
          <w:sz w:val="21"/>
          <w:szCs w:val="21"/>
          <w:lang w:val="en-US" w:eastAsia="zh-CN"/>
        </w:rPr>
        <w:t>实际完成且签认</w:t>
      </w:r>
      <w:r>
        <w:rPr>
          <w:rFonts w:hint="eastAsia" w:ascii="宋体" w:hAnsi="宋体" w:eastAsia="宋体" w:cs="宋体"/>
          <w:sz w:val="21"/>
          <w:szCs w:val="21"/>
          <w:lang w:val="en-US" w:eastAsia="zh-CN"/>
        </w:rPr>
        <w:t>数量</w:t>
      </w:r>
      <w:r>
        <w:rPr>
          <w:rFonts w:hint="eastAsia" w:ascii="宋体" w:hAnsi="宋体" w:cs="宋体"/>
          <w:sz w:val="21"/>
          <w:szCs w:val="21"/>
          <w:lang w:val="en-US" w:eastAsia="zh-CN"/>
        </w:rPr>
        <w:t>，按合同签订的单价计算支付金额。</w:t>
      </w:r>
    </w:p>
    <w:p w14:paraId="29F604C6">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170CC4D5">
      <w:pPr>
        <w:adjustRightInd w:val="0"/>
        <w:snapToGrid w:val="0"/>
        <w:spacing w:line="480" w:lineRule="auto"/>
        <w:ind w:firstLine="0" w:firstLineChars="0"/>
        <w:jc w:val="center"/>
        <w:rPr>
          <w:rFonts w:hint="eastAsia" w:ascii="宋体" w:hAnsi="宋体" w:cs="宋体"/>
          <w:sz w:val="21"/>
          <w:szCs w:val="21"/>
          <w:lang w:val="en-US" w:eastAsia="zh-CN"/>
        </w:rPr>
      </w:pPr>
    </w:p>
    <w:p w14:paraId="14FD5568">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23AD5415">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4B176A4E">
      <w:pPr>
        <w:adjustRightInd w:val="0"/>
        <w:snapToGrid w:val="0"/>
        <w:spacing w:line="480" w:lineRule="auto"/>
        <w:ind w:firstLine="2100" w:firstLineChars="1000"/>
        <w:rPr>
          <w:rFonts w:hint="eastAsia" w:ascii="宋体" w:hAnsi="宋体" w:cs="宋体"/>
          <w:b/>
          <w:bCs/>
          <w:sz w:val="32"/>
          <w:szCs w:val="32"/>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4186E4AF">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21B7A904">
      <w:pPr>
        <w:spacing w:after="120" w:afterLines="50" w:line="440" w:lineRule="exact"/>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五、</w:t>
      </w:r>
      <w:r>
        <w:rPr>
          <w:rFonts w:hint="eastAsia" w:ascii="宋体" w:hAnsi="宋体" w:cs="宋体"/>
          <w:b/>
          <w:bCs/>
          <w:sz w:val="32"/>
          <w:szCs w:val="32"/>
        </w:rPr>
        <w:t>拟</w:t>
      </w:r>
      <w:r>
        <w:rPr>
          <w:rFonts w:hint="eastAsia" w:ascii="宋体" w:hAnsi="宋体" w:cs="宋体"/>
          <w:b/>
          <w:bCs/>
          <w:sz w:val="32"/>
          <w:szCs w:val="32"/>
          <w:lang w:val="en-US" w:eastAsia="zh-CN"/>
        </w:rPr>
        <w:t>委派的</w:t>
      </w:r>
      <w:r>
        <w:rPr>
          <w:rFonts w:hint="eastAsia" w:ascii="宋体" w:hAnsi="宋体" w:cs="宋体"/>
          <w:b/>
          <w:bCs/>
          <w:sz w:val="32"/>
          <w:szCs w:val="32"/>
        </w:rPr>
        <w:t>主要管理、技术和特殊工种人员一览表</w:t>
      </w:r>
    </w:p>
    <w:tbl>
      <w:tblPr>
        <w:tblStyle w:val="23"/>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195"/>
        <w:gridCol w:w="1195"/>
        <w:gridCol w:w="1195"/>
        <w:gridCol w:w="1195"/>
      </w:tblGrid>
      <w:tr w14:paraId="62DA8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268B0B2D">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651A5562">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6A39F9AD">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0E2E3EB1">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1195" w:type="dxa"/>
            <w:noWrap w:val="0"/>
            <w:vAlign w:val="center"/>
          </w:tcPr>
          <w:p w14:paraId="722DA960">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技术职务</w:t>
            </w:r>
          </w:p>
        </w:tc>
        <w:tc>
          <w:tcPr>
            <w:tcW w:w="1195" w:type="dxa"/>
            <w:noWrap w:val="0"/>
            <w:vAlign w:val="center"/>
          </w:tcPr>
          <w:p w14:paraId="73CC77CA">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工作年限</w:t>
            </w:r>
          </w:p>
        </w:tc>
        <w:tc>
          <w:tcPr>
            <w:tcW w:w="1195" w:type="dxa"/>
            <w:noWrap w:val="0"/>
            <w:vAlign w:val="center"/>
          </w:tcPr>
          <w:p w14:paraId="5420C29F">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类似施工经验年限</w:t>
            </w:r>
          </w:p>
        </w:tc>
        <w:tc>
          <w:tcPr>
            <w:tcW w:w="1195" w:type="dxa"/>
            <w:noWrap w:val="0"/>
            <w:vAlign w:val="center"/>
          </w:tcPr>
          <w:p w14:paraId="1BA58CA8">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30777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48" w:type="dxa"/>
            <w:noWrap w:val="0"/>
            <w:vAlign w:val="top"/>
          </w:tcPr>
          <w:p w14:paraId="1BEDDE93">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3BCF82BB">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3FC92AC6">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14C70484">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19B0C5D1">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29DC675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69BE0A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0491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1248" w:type="dxa"/>
            <w:noWrap w:val="0"/>
            <w:vAlign w:val="top"/>
          </w:tcPr>
          <w:p w14:paraId="5478C5C7">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535A08FC">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33E6A5E3">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4F0C302A">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6B1F8394">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7F807C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2F4E07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4EFF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1B3B8A0C">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42CA7693">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34E41A7A">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p>
        </w:tc>
        <w:tc>
          <w:tcPr>
            <w:tcW w:w="1195" w:type="dxa"/>
            <w:noWrap w:val="0"/>
            <w:vAlign w:val="top"/>
          </w:tcPr>
          <w:p w14:paraId="5206A78C">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p>
        </w:tc>
        <w:tc>
          <w:tcPr>
            <w:tcW w:w="1195" w:type="dxa"/>
            <w:noWrap w:val="0"/>
            <w:vAlign w:val="top"/>
          </w:tcPr>
          <w:p w14:paraId="5B5C2B7F">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37CE4FE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5BED5A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0295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shd w:val="clear" w:color="auto" w:fill="auto"/>
            <w:noWrap w:val="0"/>
            <w:vAlign w:val="top"/>
          </w:tcPr>
          <w:p w14:paraId="342830E3">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976" w:type="dxa"/>
            <w:shd w:val="clear" w:color="auto" w:fill="auto"/>
            <w:noWrap w:val="0"/>
            <w:vAlign w:val="top"/>
          </w:tcPr>
          <w:p w14:paraId="4FF8A8A2">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shd w:val="clear" w:color="auto" w:fill="auto"/>
            <w:noWrap w:val="0"/>
            <w:vAlign w:val="top"/>
          </w:tcPr>
          <w:p w14:paraId="1E16C3CC">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shd w:val="clear" w:color="auto" w:fill="auto"/>
            <w:noWrap w:val="0"/>
            <w:vAlign w:val="top"/>
          </w:tcPr>
          <w:p w14:paraId="21BAF27F">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64B81B4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A984AB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C35BF3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10DF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A46503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615E15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77F9C7D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B349EF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BD918F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33F5F3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DCCC01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A5AB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1692FB5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D3B990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137079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458929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DDCDA4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03FEE7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F7BCD4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CD32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4BB1D3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503A477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6C61AA8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D17C1B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812861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52ADE3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C131EA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ABAE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863533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63B0BE6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6180AF8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146D91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717D1A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0C209D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BACE7D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F148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E63416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E4C681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E9C23E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683797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D7B7A3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3AA1EA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82B3A9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6593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A4BCC4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A5319B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4E8F0E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B3C554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D51730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B00456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368D82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1B37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AF134A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3AC0D9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0C10430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FD3F53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DF852B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522CAB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0733E3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90D3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38FA5C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29A6CD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A7C9DA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71CA6E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4DD503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FBC8ED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F5C8CA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A7E7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A3514A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EEF68C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49C876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E000D3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099C9E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79DA26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A56072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4FA58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744BAF9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175420A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6B23A06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FCE210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4924A1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EE1C22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D0D6A7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bl>
    <w:p w14:paraId="142E0813">
      <w:pPr>
        <w:adjustRightInd w:val="0"/>
        <w:snapToGrid w:val="0"/>
        <w:spacing w:after="156" w:afterLines="50" w:line="560" w:lineRule="exact"/>
        <w:jc w:val="both"/>
        <w:rPr>
          <w:rFonts w:hint="eastAsia" w:asciiTheme="minorEastAsia" w:hAnsiTheme="minorEastAsia" w:eastAsiaTheme="minorEastAsia" w:cstheme="minorEastAsia"/>
          <w:sz w:val="21"/>
          <w:szCs w:val="21"/>
        </w:rPr>
      </w:pPr>
    </w:p>
    <w:p w14:paraId="5B3B9DA7">
      <w:pPr>
        <w:spacing w:line="560" w:lineRule="exact"/>
        <w:jc w:val="center"/>
        <w:outlineLvl w:val="9"/>
        <w:rPr>
          <w:rFonts w:ascii="黑体" w:eastAsia="黑体"/>
          <w:b/>
          <w:bCs/>
          <w:color w:val="000000"/>
          <w:sz w:val="36"/>
          <w:szCs w:val="36"/>
        </w:rPr>
        <w:sectPr>
          <w:footerReference r:id="rId4" w:type="default"/>
          <w:pgSz w:w="11905" w:h="16838"/>
          <w:pgMar w:top="1417" w:right="1417" w:bottom="1417" w:left="1417" w:header="850" w:footer="992" w:gutter="0"/>
          <w:pgNumType w:fmt="decimal"/>
          <w:cols w:space="0" w:num="1"/>
          <w:rtlGutter w:val="0"/>
          <w:docGrid w:type="lines" w:linePitch="318" w:charSpace="0"/>
        </w:sectPr>
      </w:pPr>
    </w:p>
    <w:p w14:paraId="515D29ED">
      <w:pPr>
        <w:spacing w:after="120" w:afterLines="50" w:line="440" w:lineRule="exact"/>
        <w:jc w:val="center"/>
        <w:rPr>
          <w:rFonts w:hint="eastAsia" w:ascii="宋体" w:hAnsi="宋体" w:eastAsia="宋体" w:cs="宋体"/>
          <w:sz w:val="24"/>
          <w:szCs w:val="24"/>
          <w:lang w:eastAsia="zh-CN"/>
        </w:rPr>
      </w:pPr>
      <w:r>
        <w:rPr>
          <w:rFonts w:hint="eastAsia" w:ascii="宋体" w:hAnsi="宋体" w:cs="宋体"/>
          <w:b/>
          <w:bCs/>
          <w:sz w:val="32"/>
          <w:szCs w:val="32"/>
          <w:lang w:val="en-US" w:eastAsia="zh-CN"/>
        </w:rPr>
        <w:t>六、</w:t>
      </w:r>
      <w:r>
        <w:rPr>
          <w:rFonts w:hint="eastAsia" w:ascii="宋体" w:hAnsi="宋体" w:cs="宋体"/>
          <w:b/>
          <w:bCs/>
          <w:sz w:val="32"/>
          <w:szCs w:val="32"/>
        </w:rPr>
        <w:t>完成的类似项目情况表</w:t>
      </w:r>
    </w:p>
    <w:p w14:paraId="2D7517BB">
      <w:pPr>
        <w:spacing w:line="66" w:lineRule="exact"/>
      </w:pPr>
    </w:p>
    <w:tbl>
      <w:tblPr>
        <w:tblStyle w:val="35"/>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68265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top"/>
          </w:tcPr>
          <w:p w14:paraId="4B1AE86B">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top"/>
          </w:tcPr>
          <w:p w14:paraId="5049BDAE">
            <w:pPr>
              <w:rPr>
                <w:rFonts w:ascii="Arial"/>
                <w:sz w:val="21"/>
              </w:rPr>
            </w:pPr>
          </w:p>
        </w:tc>
      </w:tr>
      <w:tr w14:paraId="3AE10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top"/>
          </w:tcPr>
          <w:p w14:paraId="7849FBEC">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top"/>
          </w:tcPr>
          <w:p w14:paraId="022BCA7A">
            <w:pPr>
              <w:rPr>
                <w:rFonts w:ascii="Arial"/>
                <w:sz w:val="21"/>
              </w:rPr>
            </w:pPr>
          </w:p>
        </w:tc>
      </w:tr>
      <w:tr w14:paraId="26606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5040B38C">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top"/>
          </w:tcPr>
          <w:p w14:paraId="010D8365">
            <w:pPr>
              <w:rPr>
                <w:rFonts w:ascii="Arial"/>
                <w:sz w:val="21"/>
              </w:rPr>
            </w:pPr>
          </w:p>
        </w:tc>
      </w:tr>
      <w:tr w14:paraId="473F3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top"/>
          </w:tcPr>
          <w:p w14:paraId="1C81EFFE">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top"/>
          </w:tcPr>
          <w:p w14:paraId="18B1567F">
            <w:pPr>
              <w:rPr>
                <w:rFonts w:ascii="Arial"/>
                <w:sz w:val="21"/>
              </w:rPr>
            </w:pPr>
          </w:p>
        </w:tc>
      </w:tr>
      <w:tr w14:paraId="772DC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0D031629">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top"/>
          </w:tcPr>
          <w:p w14:paraId="1AF7D01B">
            <w:pPr>
              <w:rPr>
                <w:rFonts w:ascii="Arial"/>
                <w:sz w:val="21"/>
              </w:rPr>
            </w:pPr>
          </w:p>
        </w:tc>
      </w:tr>
      <w:tr w14:paraId="6AB1B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top"/>
          </w:tcPr>
          <w:p w14:paraId="5E0B6BE1">
            <w:pPr>
              <w:spacing w:line="257" w:lineRule="auto"/>
              <w:rPr>
                <w:rFonts w:ascii="Arial"/>
                <w:sz w:val="21"/>
              </w:rPr>
            </w:pPr>
          </w:p>
          <w:p w14:paraId="1A218196">
            <w:pPr>
              <w:spacing w:line="257" w:lineRule="auto"/>
              <w:rPr>
                <w:rFonts w:ascii="Arial"/>
                <w:sz w:val="21"/>
              </w:rPr>
            </w:pPr>
          </w:p>
          <w:p w14:paraId="7351EB8F">
            <w:pPr>
              <w:spacing w:line="257" w:lineRule="auto"/>
              <w:rPr>
                <w:rFonts w:ascii="Arial"/>
                <w:sz w:val="21"/>
              </w:rPr>
            </w:pPr>
          </w:p>
          <w:p w14:paraId="73B4A162">
            <w:pPr>
              <w:spacing w:line="258" w:lineRule="auto"/>
              <w:rPr>
                <w:rFonts w:ascii="Arial"/>
                <w:sz w:val="21"/>
              </w:rPr>
            </w:pPr>
          </w:p>
          <w:p w14:paraId="75D3A0B2">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top"/>
          </w:tcPr>
          <w:p w14:paraId="39389ED7">
            <w:pPr>
              <w:rPr>
                <w:rFonts w:ascii="Arial"/>
                <w:sz w:val="21"/>
              </w:rPr>
            </w:pPr>
          </w:p>
        </w:tc>
      </w:tr>
      <w:tr w14:paraId="41AFD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top"/>
          </w:tcPr>
          <w:p w14:paraId="6991F592">
            <w:pPr>
              <w:spacing w:line="276" w:lineRule="auto"/>
              <w:rPr>
                <w:rFonts w:ascii="Arial"/>
                <w:sz w:val="21"/>
              </w:rPr>
            </w:pPr>
          </w:p>
          <w:p w14:paraId="7C5A4AD0">
            <w:pPr>
              <w:spacing w:line="276" w:lineRule="auto"/>
              <w:rPr>
                <w:rFonts w:ascii="Arial"/>
                <w:sz w:val="21"/>
              </w:rPr>
            </w:pPr>
          </w:p>
          <w:p w14:paraId="546A6A84">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188CD124">
            <w:pPr>
              <w:jc w:val="center"/>
              <w:rPr>
                <w:rFonts w:hint="eastAsia" w:ascii="Arial" w:eastAsia="宋体"/>
                <w:sz w:val="21"/>
                <w:lang w:eastAsia="zh-CN"/>
              </w:rPr>
            </w:pPr>
            <w:r>
              <w:rPr>
                <w:rFonts w:hint="eastAsia" w:ascii="Arial"/>
                <w:sz w:val="21"/>
              </w:rPr>
              <w:t xml:space="preserve">后附相关证明材料 </w:t>
            </w:r>
            <w:r>
              <w:rPr>
                <w:rFonts w:hint="eastAsia" w:ascii="Arial"/>
                <w:sz w:val="21"/>
                <w:lang w:eastAsia="zh-CN"/>
              </w:rPr>
              <w:t>（</w:t>
            </w:r>
            <w:r>
              <w:rPr>
                <w:rFonts w:hint="eastAsia" w:ascii="Arial"/>
                <w:sz w:val="21"/>
              </w:rPr>
              <w:t>合同协议书</w:t>
            </w:r>
            <w:r>
              <w:rPr>
                <w:rFonts w:hint="eastAsia" w:ascii="Arial"/>
                <w:sz w:val="21"/>
                <w:lang w:eastAsia="zh-CN"/>
              </w:rPr>
              <w:t>）</w:t>
            </w:r>
          </w:p>
        </w:tc>
      </w:tr>
    </w:tbl>
    <w:p w14:paraId="19E26D54">
      <w:pPr>
        <w:spacing w:line="560" w:lineRule="exact"/>
        <w:jc w:val="center"/>
        <w:outlineLvl w:val="9"/>
        <w:rPr>
          <w:rFonts w:ascii="黑体" w:eastAsia="黑体"/>
          <w:b/>
          <w:bCs/>
          <w:color w:val="000000"/>
          <w:sz w:val="36"/>
          <w:szCs w:val="36"/>
        </w:rPr>
      </w:pPr>
    </w:p>
    <w:p w14:paraId="649821D5">
      <w:pPr>
        <w:pStyle w:val="2"/>
      </w:pPr>
    </w:p>
    <w:p w14:paraId="363DA578">
      <w:pPr>
        <w:pStyle w:val="2"/>
      </w:pPr>
    </w:p>
    <w:p w14:paraId="2D47BDCF">
      <w:pPr>
        <w:pStyle w:val="2"/>
      </w:pPr>
    </w:p>
    <w:p w14:paraId="5922EBF2">
      <w:pPr>
        <w:pStyle w:val="2"/>
      </w:pPr>
    </w:p>
    <w:p w14:paraId="5A8A47B4">
      <w:pPr>
        <w:pStyle w:val="2"/>
      </w:pPr>
    </w:p>
    <w:p w14:paraId="2A0C5BCA">
      <w:pPr>
        <w:pStyle w:val="2"/>
      </w:pPr>
    </w:p>
    <w:p w14:paraId="223F974F">
      <w:pPr>
        <w:pStyle w:val="2"/>
      </w:pPr>
    </w:p>
    <w:p w14:paraId="02896A6E">
      <w:pPr>
        <w:pStyle w:val="2"/>
      </w:pPr>
    </w:p>
    <w:p w14:paraId="53525C9C">
      <w:pPr>
        <w:pStyle w:val="2"/>
      </w:pPr>
    </w:p>
    <w:p w14:paraId="318AB75B">
      <w:pPr>
        <w:pStyle w:val="2"/>
      </w:pPr>
    </w:p>
    <w:p w14:paraId="5FDC7F93">
      <w:pPr>
        <w:spacing w:after="120" w:afterLines="50" w:line="440" w:lineRule="exact"/>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七、包括但不限于响应单位营业执照复印件、资质证书复印件等</w:t>
      </w:r>
    </w:p>
    <w:p w14:paraId="6BF30F9D">
      <w:pPr>
        <w:pStyle w:val="2"/>
        <w:sectPr>
          <w:pgSz w:w="11905" w:h="16838"/>
          <w:pgMar w:top="1417" w:right="1417" w:bottom="1417" w:left="1417" w:header="850" w:footer="992" w:gutter="0"/>
          <w:pgNumType w:fmt="decimal"/>
          <w:cols w:space="0" w:num="1"/>
          <w:rtlGutter w:val="0"/>
          <w:docGrid w:type="lines" w:linePitch="323" w:charSpace="0"/>
        </w:sectPr>
      </w:pPr>
    </w:p>
    <w:p w14:paraId="395D0923">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八、</w:t>
      </w:r>
      <w:r>
        <w:rPr>
          <w:rFonts w:hint="eastAsia" w:ascii="宋体" w:hAnsi="宋体" w:cs="宋体"/>
          <w:b/>
          <w:bCs/>
          <w:sz w:val="32"/>
          <w:szCs w:val="32"/>
        </w:rPr>
        <w:t xml:space="preserve">  承  诺  书</w:t>
      </w:r>
    </w:p>
    <w:p w14:paraId="3A551CA8">
      <w:pPr>
        <w:keepNext w:val="0"/>
        <w:keepLines w:val="0"/>
        <w:pageBreakBefore w:val="0"/>
        <w:widowControl w:val="0"/>
        <w:kinsoku/>
        <w:wordWrap/>
        <w:overflowPunct/>
        <w:topLinePunct w:val="0"/>
        <w:autoSpaceDE/>
        <w:autoSpaceDN/>
        <w:bidi w:val="0"/>
        <w:adjustRightInd/>
        <w:snapToGrid/>
        <w:spacing w:line="264" w:lineRule="auto"/>
        <w:ind w:right="480"/>
        <w:jc w:val="left"/>
        <w:textAlignment w:val="auto"/>
        <w:rPr>
          <w:rFonts w:hint="eastAsia"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lang w:val="en-US" w:eastAsia="zh-CN"/>
        </w:rPr>
        <w:t xml:space="preserve">杭州交通高等级公路养护有限公司 </w:t>
      </w:r>
      <w:r>
        <w:rPr>
          <w:rFonts w:hint="eastAsia" w:ascii="宋体" w:hAnsi="宋体" w:cs="宋体"/>
          <w:sz w:val="22"/>
          <w:szCs w:val="22"/>
        </w:rPr>
        <w:t>：</w:t>
      </w:r>
    </w:p>
    <w:p w14:paraId="41ADBBBE">
      <w:pPr>
        <w:keepNext w:val="0"/>
        <w:keepLines w:val="0"/>
        <w:pageBreakBefore w:val="0"/>
        <w:widowControl w:val="0"/>
        <w:kinsoku/>
        <w:wordWrap/>
        <w:overflowPunct/>
        <w:topLinePunct w:val="0"/>
        <w:autoSpaceDE/>
        <w:autoSpaceDN/>
        <w:bidi w:val="0"/>
        <w:adjustRightInd/>
        <w:snapToGrid/>
        <w:spacing w:line="264" w:lineRule="auto"/>
        <w:ind w:right="0" w:firstLine="440" w:firstLineChars="200"/>
        <w:jc w:val="left"/>
        <w:textAlignment w:val="auto"/>
        <w:rPr>
          <w:rFonts w:hint="eastAsia" w:ascii="宋体" w:hAnsi="宋体" w:cs="宋体"/>
          <w:sz w:val="22"/>
          <w:szCs w:val="22"/>
        </w:rPr>
      </w:pPr>
      <w:r>
        <w:rPr>
          <w:rFonts w:hint="eastAsia" w:ascii="宋体" w:hAnsi="宋体" w:cs="宋体"/>
          <w:sz w:val="22"/>
          <w:szCs w:val="22"/>
        </w:rPr>
        <w:t>通过对贵单位</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Theme="minorEastAsia" w:hAnsiTheme="minorEastAsia" w:eastAsiaTheme="minorEastAsia" w:cstheme="minorEastAsia"/>
          <w:sz w:val="22"/>
          <w:szCs w:val="22"/>
          <w:u w:val="single"/>
          <w:lang w:val="en-US" w:eastAsia="zh-CN"/>
        </w:rPr>
        <w:t>乐清市104国道道路交通安全整治工程劳务队伍</w:t>
      </w:r>
      <w:r>
        <w:rPr>
          <w:rFonts w:hint="eastAsia" w:asciiTheme="minorEastAsia" w:hAnsiTheme="minorEastAsia" w:eastAsiaTheme="minorEastAsia" w:cstheme="minorEastAsia"/>
          <w:spacing w:val="-4"/>
          <w:sz w:val="22"/>
          <w:szCs w:val="22"/>
          <w:u w:val="single"/>
          <w:lang w:val="en-US" w:eastAsia="zh-CN"/>
        </w:rPr>
        <w:t>合作</w:t>
      </w:r>
      <w:r>
        <w:rPr>
          <w:rFonts w:hint="eastAsia" w:ascii="宋体" w:hAnsi="宋体" w:cs="宋体"/>
          <w:sz w:val="22"/>
          <w:szCs w:val="22"/>
          <w:u w:val="single"/>
          <w:lang w:val="en-US" w:eastAsia="zh-CN"/>
        </w:rPr>
        <w:t xml:space="preserve">   </w:t>
      </w:r>
      <w:r>
        <w:rPr>
          <w:rFonts w:hint="eastAsia" w:ascii="宋体" w:hAnsi="宋体" w:cs="宋体"/>
          <w:sz w:val="22"/>
          <w:szCs w:val="22"/>
          <w:lang w:val="en-US" w:eastAsia="zh-CN"/>
        </w:rPr>
        <w:t>选择</w:t>
      </w:r>
      <w:r>
        <w:rPr>
          <w:rFonts w:hint="eastAsia" w:ascii="宋体" w:hAnsi="宋体" w:cs="宋体"/>
          <w:sz w:val="22"/>
          <w:szCs w:val="22"/>
        </w:rPr>
        <w:t>文件认真研究后，我单位郑重承诺：</w:t>
      </w:r>
    </w:p>
    <w:p w14:paraId="631DCB6A">
      <w:pPr>
        <w:keepNext w:val="0"/>
        <w:keepLines w:val="0"/>
        <w:pageBreakBefore w:val="0"/>
        <w:widowControl w:val="0"/>
        <w:kinsoku/>
        <w:wordWrap/>
        <w:overflowPunct/>
        <w:topLinePunct w:val="0"/>
        <w:autoSpaceDE/>
        <w:autoSpaceDN/>
        <w:bidi w:val="0"/>
        <w:adjustRightInd/>
        <w:snapToGrid/>
        <w:spacing w:line="264" w:lineRule="auto"/>
        <w:ind w:right="0" w:firstLine="440" w:firstLineChars="200"/>
        <w:jc w:val="left"/>
        <w:textAlignment w:val="auto"/>
        <w:rPr>
          <w:rFonts w:hint="eastAsia" w:ascii="宋体" w:hAnsi="宋体" w:cs="宋体"/>
          <w:sz w:val="22"/>
          <w:szCs w:val="22"/>
        </w:rPr>
      </w:pPr>
      <w:r>
        <w:rPr>
          <w:rFonts w:hint="eastAsia" w:ascii="宋体" w:hAnsi="宋体" w:cs="宋体"/>
          <w:sz w:val="22"/>
          <w:szCs w:val="22"/>
        </w:rPr>
        <w:t>1.我单位完全接受贵方</w:t>
      </w:r>
      <w:r>
        <w:rPr>
          <w:rFonts w:hint="eastAsia" w:ascii="宋体" w:hAnsi="宋体" w:cs="宋体"/>
          <w:sz w:val="22"/>
          <w:szCs w:val="22"/>
          <w:u w:val="single"/>
        </w:rPr>
        <w:t xml:space="preserve"> </w:t>
      </w:r>
      <w:r>
        <w:rPr>
          <w:rFonts w:hint="eastAsia" w:asciiTheme="minorEastAsia" w:hAnsiTheme="minorEastAsia" w:eastAsiaTheme="minorEastAsia" w:cstheme="minorEastAsia"/>
          <w:sz w:val="22"/>
          <w:szCs w:val="22"/>
          <w:u w:val="single"/>
          <w:lang w:val="en-US" w:eastAsia="zh-CN"/>
        </w:rPr>
        <w:t>乐清市104国道道路交通安全整治工程劳务队伍</w:t>
      </w:r>
      <w:r>
        <w:rPr>
          <w:rFonts w:hint="eastAsia" w:asciiTheme="minorEastAsia" w:hAnsiTheme="minorEastAsia" w:eastAsiaTheme="minorEastAsia" w:cstheme="minorEastAsia"/>
          <w:spacing w:val="-4"/>
          <w:sz w:val="22"/>
          <w:szCs w:val="22"/>
          <w:u w:val="single"/>
          <w:lang w:val="en-US" w:eastAsia="zh-CN"/>
        </w:rPr>
        <w:t>合作</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 xml:space="preserve"> </w:t>
      </w:r>
      <w:r>
        <w:rPr>
          <w:rFonts w:hint="eastAsia" w:ascii="宋体" w:hAnsi="宋体" w:cs="宋体"/>
          <w:sz w:val="22"/>
          <w:szCs w:val="22"/>
          <w:lang w:val="en-US" w:eastAsia="zh-CN"/>
        </w:rPr>
        <w:t>选择</w:t>
      </w:r>
      <w:r>
        <w:rPr>
          <w:rFonts w:hint="eastAsia" w:ascii="宋体" w:hAnsi="宋体" w:cs="宋体"/>
          <w:sz w:val="22"/>
          <w:szCs w:val="22"/>
        </w:rPr>
        <w:t>文件的各项要求</w:t>
      </w:r>
      <w:r>
        <w:rPr>
          <w:rFonts w:hint="eastAsia" w:ascii="宋体" w:hAnsi="宋体" w:cs="宋体"/>
          <w:sz w:val="22"/>
          <w:szCs w:val="22"/>
          <w:lang w:eastAsia="zh-CN"/>
        </w:rPr>
        <w:t>，</w:t>
      </w:r>
      <w:r>
        <w:rPr>
          <w:rFonts w:hint="eastAsia" w:ascii="宋体" w:hAnsi="宋体" w:cs="宋体"/>
          <w:sz w:val="22"/>
          <w:szCs w:val="22"/>
        </w:rPr>
        <w:t>保证在</w:t>
      </w:r>
      <w:r>
        <w:rPr>
          <w:rFonts w:hint="eastAsia" w:ascii="宋体" w:hAnsi="宋体" w:cs="宋体"/>
          <w:sz w:val="22"/>
          <w:szCs w:val="22"/>
          <w:lang w:val="en-US" w:eastAsia="zh-CN"/>
        </w:rPr>
        <w:t>实施</w:t>
      </w:r>
      <w:r>
        <w:rPr>
          <w:rFonts w:hint="eastAsia" w:ascii="宋体" w:hAnsi="宋体" w:cs="宋体"/>
          <w:sz w:val="22"/>
          <w:szCs w:val="22"/>
        </w:rPr>
        <w:t>过程中，坚决执行合同约定，承担合同责任</w:t>
      </w:r>
      <w:r>
        <w:rPr>
          <w:rFonts w:hint="eastAsia" w:ascii="宋体" w:hAnsi="宋体" w:cs="宋体"/>
          <w:sz w:val="22"/>
          <w:szCs w:val="22"/>
          <w:lang w:eastAsia="zh-CN"/>
        </w:rPr>
        <w:t>，</w:t>
      </w:r>
      <w:r>
        <w:rPr>
          <w:rFonts w:hint="eastAsia" w:ascii="宋体" w:hAnsi="宋体" w:cs="宋体"/>
          <w:sz w:val="22"/>
          <w:szCs w:val="22"/>
        </w:rPr>
        <w:t>并全面履行合同义务。</w:t>
      </w:r>
    </w:p>
    <w:p w14:paraId="1742B59B">
      <w:pPr>
        <w:keepNext w:val="0"/>
        <w:keepLines w:val="0"/>
        <w:pageBreakBefore w:val="0"/>
        <w:widowControl w:val="0"/>
        <w:kinsoku/>
        <w:wordWrap/>
        <w:overflowPunct/>
        <w:topLinePunct w:val="0"/>
        <w:autoSpaceDE/>
        <w:autoSpaceDN/>
        <w:bidi w:val="0"/>
        <w:adjustRightInd/>
        <w:snapToGrid/>
        <w:spacing w:line="264" w:lineRule="auto"/>
        <w:ind w:right="0" w:firstLine="440" w:firstLineChars="200"/>
        <w:jc w:val="left"/>
        <w:textAlignment w:val="auto"/>
        <w:rPr>
          <w:rFonts w:hint="eastAsia" w:ascii="宋体" w:hAnsi="宋体" w:cs="宋体"/>
          <w:sz w:val="22"/>
          <w:szCs w:val="22"/>
        </w:rPr>
      </w:pPr>
      <w:r>
        <w:rPr>
          <w:rFonts w:hint="eastAsia" w:ascii="宋体" w:hAnsi="宋体" w:cs="宋体"/>
          <w:sz w:val="22"/>
          <w:szCs w:val="22"/>
        </w:rPr>
        <w:t>2.我方在</w:t>
      </w:r>
      <w:r>
        <w:rPr>
          <w:rFonts w:hint="eastAsia" w:ascii="宋体" w:hAnsi="宋体" w:cs="宋体"/>
          <w:sz w:val="22"/>
          <w:szCs w:val="22"/>
          <w:lang w:val="en-US" w:eastAsia="zh-CN"/>
        </w:rPr>
        <w:t>响应</w:t>
      </w:r>
      <w:r>
        <w:rPr>
          <w:rFonts w:hint="eastAsia" w:ascii="宋体" w:hAnsi="宋体" w:cs="宋体"/>
          <w:sz w:val="22"/>
          <w:szCs w:val="22"/>
        </w:rPr>
        <w:t>阶段、合同签署阶段已对</w:t>
      </w:r>
      <w:r>
        <w:rPr>
          <w:rFonts w:hint="eastAsia" w:ascii="宋体" w:hAnsi="宋体" w:cs="宋体"/>
          <w:sz w:val="22"/>
          <w:szCs w:val="22"/>
          <w:lang w:val="en-US" w:eastAsia="zh-CN"/>
        </w:rPr>
        <w:t>选择</w:t>
      </w:r>
      <w:r>
        <w:rPr>
          <w:rFonts w:hint="eastAsia" w:ascii="宋体" w:hAnsi="宋体" w:cs="宋体"/>
          <w:sz w:val="22"/>
          <w:szCs w:val="22"/>
        </w:rPr>
        <w:t>文件进行详细核查，对其做出的判断和决策负责，在合同履行过程中不因上述问题向甲方提出任何索赔。</w:t>
      </w:r>
    </w:p>
    <w:p w14:paraId="13CF612D">
      <w:pPr>
        <w:keepNext w:val="0"/>
        <w:keepLines w:val="0"/>
        <w:pageBreakBefore w:val="0"/>
        <w:widowControl w:val="0"/>
        <w:kinsoku/>
        <w:wordWrap/>
        <w:overflowPunct/>
        <w:topLinePunct w:val="0"/>
        <w:autoSpaceDE/>
        <w:autoSpaceDN/>
        <w:bidi w:val="0"/>
        <w:adjustRightInd/>
        <w:snapToGrid/>
        <w:spacing w:line="264" w:lineRule="auto"/>
        <w:ind w:right="0" w:firstLine="440" w:firstLineChars="200"/>
        <w:jc w:val="left"/>
        <w:textAlignment w:val="auto"/>
        <w:rPr>
          <w:rFonts w:hint="eastAsia" w:ascii="宋体" w:hAnsi="宋体" w:cs="宋体"/>
          <w:sz w:val="22"/>
          <w:szCs w:val="22"/>
        </w:rPr>
      </w:pPr>
      <w:r>
        <w:rPr>
          <w:rFonts w:hint="eastAsia" w:ascii="宋体" w:hAnsi="宋体" w:cs="宋体"/>
          <w:sz w:val="22"/>
          <w:szCs w:val="22"/>
        </w:rPr>
        <w:t>3.我方保证按合同协议书的要求，及时组织人员</w:t>
      </w:r>
      <w:r>
        <w:rPr>
          <w:rFonts w:hint="eastAsia" w:ascii="宋体" w:hAnsi="宋体" w:cs="宋体"/>
          <w:sz w:val="22"/>
          <w:szCs w:val="22"/>
          <w:lang w:eastAsia="zh-CN"/>
        </w:rPr>
        <w:t>、</w:t>
      </w:r>
      <w:r>
        <w:rPr>
          <w:rFonts w:hint="eastAsia" w:ascii="宋体" w:hAnsi="宋体" w:cs="宋体"/>
          <w:sz w:val="22"/>
          <w:szCs w:val="22"/>
        </w:rPr>
        <w:t>设备</w:t>
      </w:r>
      <w:r>
        <w:rPr>
          <w:rFonts w:hint="eastAsia" w:ascii="宋体" w:hAnsi="宋体" w:cs="宋体"/>
          <w:sz w:val="22"/>
          <w:szCs w:val="22"/>
          <w:lang w:eastAsia="zh-CN"/>
        </w:rPr>
        <w:t>、</w:t>
      </w:r>
      <w:r>
        <w:rPr>
          <w:rFonts w:hint="eastAsia" w:ascii="宋体" w:hAnsi="宋体" w:cs="宋体"/>
          <w:sz w:val="22"/>
          <w:szCs w:val="22"/>
          <w:lang w:val="en-US" w:eastAsia="zh-CN"/>
        </w:rPr>
        <w:t>物资</w:t>
      </w:r>
      <w:r>
        <w:rPr>
          <w:rFonts w:hint="eastAsia" w:ascii="宋体" w:hAnsi="宋体" w:cs="宋体"/>
          <w:sz w:val="22"/>
          <w:szCs w:val="22"/>
        </w:rPr>
        <w:t>上场；保证全部承包</w:t>
      </w:r>
      <w:r>
        <w:rPr>
          <w:rFonts w:hint="eastAsia" w:ascii="宋体" w:hAnsi="宋体" w:cs="宋体"/>
          <w:sz w:val="22"/>
          <w:szCs w:val="22"/>
          <w:lang w:val="en-US" w:eastAsia="zh-CN"/>
        </w:rPr>
        <w:t>项目</w:t>
      </w:r>
      <w:r>
        <w:rPr>
          <w:rFonts w:hint="eastAsia" w:ascii="宋体" w:hAnsi="宋体" w:cs="宋体"/>
          <w:sz w:val="22"/>
          <w:szCs w:val="22"/>
        </w:rPr>
        <w:t>不转包；并随时接受贵单位的检查和验收。如</w:t>
      </w:r>
      <w:r>
        <w:rPr>
          <w:rFonts w:hint="eastAsia" w:ascii="宋体" w:hAnsi="宋体" w:cs="宋体"/>
          <w:sz w:val="22"/>
          <w:szCs w:val="22"/>
          <w:lang w:val="en-US" w:eastAsia="zh-CN"/>
        </w:rPr>
        <w:t>实施</w:t>
      </w:r>
      <w:r>
        <w:rPr>
          <w:rFonts w:hint="eastAsia" w:ascii="宋体" w:hAnsi="宋体" w:cs="宋体"/>
          <w:sz w:val="22"/>
          <w:szCs w:val="22"/>
        </w:rPr>
        <w:t>过程中，我方未达到贵方要求和自身承诺，自愿接受贵方调整任务，直至解除合同（协议）的一切处理，并承担一切责任。</w:t>
      </w:r>
    </w:p>
    <w:p w14:paraId="3CDA334B">
      <w:pPr>
        <w:keepNext w:val="0"/>
        <w:keepLines w:val="0"/>
        <w:pageBreakBefore w:val="0"/>
        <w:widowControl w:val="0"/>
        <w:kinsoku/>
        <w:wordWrap/>
        <w:overflowPunct/>
        <w:topLinePunct w:val="0"/>
        <w:autoSpaceDE/>
        <w:autoSpaceDN/>
        <w:bidi w:val="0"/>
        <w:adjustRightInd/>
        <w:snapToGrid/>
        <w:spacing w:line="264" w:lineRule="auto"/>
        <w:ind w:right="0" w:firstLine="440" w:firstLineChars="200"/>
        <w:jc w:val="left"/>
        <w:textAlignment w:val="auto"/>
        <w:rPr>
          <w:rFonts w:hint="eastAsia" w:ascii="宋体" w:hAnsi="宋体" w:cs="宋体"/>
          <w:sz w:val="22"/>
          <w:szCs w:val="22"/>
        </w:rPr>
      </w:pPr>
      <w:r>
        <w:rPr>
          <w:rFonts w:hint="eastAsia" w:ascii="宋体" w:hAnsi="宋体" w:cs="宋体"/>
          <w:sz w:val="22"/>
          <w:szCs w:val="22"/>
        </w:rPr>
        <w:t>4.我方服从贵方</w:t>
      </w:r>
      <w:r>
        <w:rPr>
          <w:rFonts w:hint="eastAsia" w:ascii="宋体" w:hAnsi="宋体" w:cs="宋体"/>
          <w:sz w:val="22"/>
          <w:szCs w:val="22"/>
          <w:lang w:eastAsia="zh-CN"/>
        </w:rPr>
        <w:t>、</w:t>
      </w:r>
      <w:r>
        <w:rPr>
          <w:rFonts w:hint="eastAsia" w:ascii="宋体" w:hAnsi="宋体" w:cs="宋体"/>
          <w:sz w:val="22"/>
          <w:szCs w:val="22"/>
        </w:rPr>
        <w:t>业主要求和总体</w:t>
      </w:r>
      <w:r>
        <w:rPr>
          <w:rFonts w:hint="eastAsia" w:ascii="宋体" w:hAnsi="宋体" w:cs="宋体"/>
          <w:sz w:val="22"/>
          <w:szCs w:val="22"/>
          <w:lang w:val="en-US" w:eastAsia="zh-CN"/>
        </w:rPr>
        <w:t>进度</w:t>
      </w:r>
      <w:r>
        <w:rPr>
          <w:rFonts w:hint="eastAsia" w:ascii="宋体" w:hAnsi="宋体" w:cs="宋体"/>
          <w:sz w:val="22"/>
          <w:szCs w:val="22"/>
        </w:rPr>
        <w:t>安排，无条件接受贵方对我方的安排及内容调整，并承诺绝不以此作为借口提出增加费用要求。</w:t>
      </w:r>
    </w:p>
    <w:p w14:paraId="3FC56634">
      <w:pPr>
        <w:keepNext w:val="0"/>
        <w:keepLines w:val="0"/>
        <w:pageBreakBefore w:val="0"/>
        <w:widowControl w:val="0"/>
        <w:kinsoku/>
        <w:wordWrap/>
        <w:overflowPunct/>
        <w:topLinePunct w:val="0"/>
        <w:autoSpaceDE/>
        <w:autoSpaceDN/>
        <w:bidi w:val="0"/>
        <w:adjustRightInd/>
        <w:snapToGrid/>
        <w:spacing w:line="264" w:lineRule="auto"/>
        <w:ind w:right="0" w:firstLine="440" w:firstLineChars="200"/>
        <w:jc w:val="left"/>
        <w:textAlignment w:val="auto"/>
        <w:rPr>
          <w:rFonts w:hint="eastAsia" w:ascii="宋体" w:hAnsi="宋体" w:cs="宋体"/>
          <w:sz w:val="22"/>
          <w:szCs w:val="22"/>
        </w:rPr>
      </w:pPr>
      <w:r>
        <w:rPr>
          <w:rFonts w:hint="eastAsia" w:ascii="宋体" w:hAnsi="宋体" w:cs="宋体"/>
          <w:sz w:val="22"/>
          <w:szCs w:val="22"/>
        </w:rPr>
        <w:t>5.没有贵单位认可，不随意离开现场，确保</w:t>
      </w:r>
      <w:r>
        <w:rPr>
          <w:rFonts w:hint="eastAsia" w:ascii="宋体" w:hAnsi="宋体" w:cs="宋体"/>
          <w:sz w:val="22"/>
          <w:szCs w:val="22"/>
          <w:lang w:val="en-US" w:eastAsia="zh-CN"/>
        </w:rPr>
        <w:t>本</w:t>
      </w:r>
      <w:r>
        <w:rPr>
          <w:rFonts w:hint="eastAsia" w:ascii="宋体" w:hAnsi="宋体" w:cs="宋体"/>
          <w:sz w:val="22"/>
          <w:szCs w:val="22"/>
        </w:rPr>
        <w:t>项目负责人尽职尽责、自始至终地抓好</w:t>
      </w:r>
      <w:r>
        <w:rPr>
          <w:rFonts w:hint="eastAsia" w:ascii="宋体" w:hAnsi="宋体" w:cs="宋体"/>
          <w:sz w:val="22"/>
          <w:szCs w:val="22"/>
          <w:lang w:val="en-US" w:eastAsia="zh-CN"/>
        </w:rPr>
        <w:t>本</w:t>
      </w:r>
      <w:r>
        <w:rPr>
          <w:rFonts w:hint="eastAsia" w:ascii="宋体" w:hAnsi="宋体" w:cs="宋体"/>
          <w:sz w:val="22"/>
          <w:szCs w:val="22"/>
        </w:rPr>
        <w:t>项目建设，如有违约，愿接受贵单位处罚。</w:t>
      </w:r>
    </w:p>
    <w:p w14:paraId="027805ED">
      <w:pPr>
        <w:keepNext w:val="0"/>
        <w:keepLines w:val="0"/>
        <w:pageBreakBefore w:val="0"/>
        <w:widowControl w:val="0"/>
        <w:kinsoku/>
        <w:wordWrap/>
        <w:overflowPunct/>
        <w:topLinePunct w:val="0"/>
        <w:autoSpaceDE/>
        <w:autoSpaceDN/>
        <w:bidi w:val="0"/>
        <w:adjustRightInd/>
        <w:snapToGrid/>
        <w:spacing w:line="264" w:lineRule="auto"/>
        <w:ind w:right="0" w:firstLine="440" w:firstLineChars="200"/>
        <w:jc w:val="left"/>
        <w:textAlignment w:val="auto"/>
        <w:rPr>
          <w:rFonts w:hint="eastAsia" w:ascii="宋体" w:hAnsi="宋体" w:cs="宋体"/>
          <w:sz w:val="22"/>
          <w:szCs w:val="22"/>
        </w:rPr>
      </w:pPr>
      <w:r>
        <w:rPr>
          <w:rFonts w:hint="eastAsia" w:ascii="宋体" w:hAnsi="宋体" w:cs="宋体"/>
          <w:sz w:val="22"/>
          <w:szCs w:val="22"/>
        </w:rPr>
        <w:t>6.</w:t>
      </w:r>
      <w:r>
        <w:rPr>
          <w:rFonts w:hint="eastAsia" w:ascii="宋体" w:hAnsi="宋体" w:cs="宋体"/>
          <w:sz w:val="22"/>
          <w:szCs w:val="22"/>
          <w:lang w:val="en-US" w:eastAsia="zh-CN"/>
        </w:rPr>
        <w:t>实施</w:t>
      </w:r>
      <w:r>
        <w:rPr>
          <w:rFonts w:hint="eastAsia" w:ascii="宋体" w:hAnsi="宋体" w:cs="宋体"/>
          <w:sz w:val="22"/>
          <w:szCs w:val="22"/>
        </w:rPr>
        <w:t>过程中，我方一定要加强施工现场劳务管理，保证绝不出现恶意讨薪、停工罢工、聚众上访，围堵、围攻贵方及相关管理单位的不良行为。</w:t>
      </w:r>
    </w:p>
    <w:p w14:paraId="4C1F7533">
      <w:pPr>
        <w:keepNext w:val="0"/>
        <w:keepLines w:val="0"/>
        <w:pageBreakBefore w:val="0"/>
        <w:widowControl w:val="0"/>
        <w:kinsoku/>
        <w:wordWrap/>
        <w:overflowPunct/>
        <w:topLinePunct w:val="0"/>
        <w:autoSpaceDE/>
        <w:autoSpaceDN/>
        <w:bidi w:val="0"/>
        <w:adjustRightInd/>
        <w:snapToGrid/>
        <w:spacing w:line="264" w:lineRule="auto"/>
        <w:ind w:right="0" w:firstLine="440" w:firstLineChars="200"/>
        <w:jc w:val="left"/>
        <w:textAlignment w:val="auto"/>
        <w:rPr>
          <w:rFonts w:hint="eastAsia" w:ascii="宋体" w:hAnsi="宋体" w:cs="宋体"/>
          <w:sz w:val="22"/>
          <w:szCs w:val="22"/>
        </w:rPr>
      </w:pPr>
      <w:r>
        <w:rPr>
          <w:rFonts w:hint="eastAsia" w:ascii="宋体" w:hAnsi="宋体" w:cs="宋体"/>
          <w:sz w:val="22"/>
          <w:szCs w:val="22"/>
        </w:rPr>
        <w:t>7.</w:t>
      </w:r>
      <w:r>
        <w:rPr>
          <w:rFonts w:hint="eastAsia" w:ascii="宋体" w:hAnsi="宋体" w:cs="宋体"/>
          <w:sz w:val="22"/>
          <w:szCs w:val="22"/>
          <w:lang w:val="en-US" w:eastAsia="zh-CN"/>
        </w:rPr>
        <w:t>实施</w:t>
      </w:r>
      <w:r>
        <w:rPr>
          <w:rFonts w:hint="eastAsia" w:ascii="宋体" w:hAnsi="宋体" w:cs="宋体"/>
          <w:sz w:val="22"/>
          <w:szCs w:val="22"/>
        </w:rPr>
        <w:t>过程中，不论任何原因引起的窝工及误工，均由我方根据施工实际情况及时调整资源配置，决不向</w:t>
      </w:r>
      <w:r>
        <w:rPr>
          <w:rFonts w:hint="eastAsia" w:ascii="宋体" w:hAnsi="宋体" w:cs="宋体"/>
          <w:sz w:val="22"/>
          <w:szCs w:val="22"/>
          <w:lang w:eastAsia="zh-CN"/>
        </w:rPr>
        <w:t>贵</w:t>
      </w:r>
      <w:r>
        <w:rPr>
          <w:rFonts w:hint="eastAsia" w:ascii="宋体" w:hAnsi="宋体" w:cs="宋体"/>
          <w:sz w:val="22"/>
          <w:szCs w:val="22"/>
        </w:rPr>
        <w:t>方申请任何误工索赔。</w:t>
      </w:r>
    </w:p>
    <w:p w14:paraId="64F58811">
      <w:pPr>
        <w:keepNext w:val="0"/>
        <w:keepLines w:val="0"/>
        <w:pageBreakBefore w:val="0"/>
        <w:widowControl w:val="0"/>
        <w:kinsoku/>
        <w:wordWrap/>
        <w:overflowPunct/>
        <w:topLinePunct w:val="0"/>
        <w:autoSpaceDE/>
        <w:autoSpaceDN/>
        <w:bidi w:val="0"/>
        <w:adjustRightInd/>
        <w:snapToGrid/>
        <w:spacing w:line="264" w:lineRule="auto"/>
        <w:ind w:right="0" w:firstLine="440" w:firstLineChars="200"/>
        <w:jc w:val="left"/>
        <w:textAlignment w:val="auto"/>
        <w:rPr>
          <w:rFonts w:hint="eastAsia" w:ascii="宋体" w:hAnsi="宋体" w:cs="宋体"/>
          <w:sz w:val="22"/>
          <w:szCs w:val="22"/>
        </w:rPr>
      </w:pPr>
      <w:r>
        <w:rPr>
          <w:rFonts w:hint="eastAsia" w:ascii="宋体" w:hAnsi="宋体" w:cs="宋体"/>
          <w:sz w:val="22"/>
          <w:szCs w:val="22"/>
        </w:rPr>
        <w:t>8.我方确保所担负的工程任务按贵方规定时间完工，如因我方原因造成工期延长，自愿接受</w:t>
      </w:r>
      <w:r>
        <w:rPr>
          <w:rFonts w:hint="eastAsia" w:ascii="宋体" w:hAnsi="宋体" w:cs="宋体"/>
          <w:sz w:val="22"/>
          <w:szCs w:val="22"/>
          <w:lang w:eastAsia="zh-CN"/>
        </w:rPr>
        <w:t>贵</w:t>
      </w:r>
      <w:r>
        <w:rPr>
          <w:rFonts w:hint="eastAsia" w:ascii="宋体" w:hAnsi="宋体" w:cs="宋体"/>
          <w:sz w:val="22"/>
          <w:szCs w:val="22"/>
        </w:rPr>
        <w:t>方处罚。</w:t>
      </w:r>
    </w:p>
    <w:p w14:paraId="3A26EDCD">
      <w:pPr>
        <w:keepNext w:val="0"/>
        <w:keepLines w:val="0"/>
        <w:pageBreakBefore w:val="0"/>
        <w:widowControl w:val="0"/>
        <w:kinsoku/>
        <w:wordWrap/>
        <w:overflowPunct/>
        <w:topLinePunct w:val="0"/>
        <w:autoSpaceDE/>
        <w:autoSpaceDN/>
        <w:bidi w:val="0"/>
        <w:adjustRightInd/>
        <w:snapToGrid/>
        <w:spacing w:line="264" w:lineRule="auto"/>
        <w:ind w:right="0" w:firstLine="440" w:firstLineChars="200"/>
        <w:jc w:val="left"/>
        <w:textAlignment w:val="auto"/>
        <w:rPr>
          <w:rFonts w:hint="eastAsia" w:ascii="宋体" w:hAnsi="宋体" w:cs="宋体"/>
          <w:sz w:val="22"/>
          <w:szCs w:val="22"/>
        </w:rPr>
      </w:pPr>
      <w:r>
        <w:rPr>
          <w:rFonts w:hint="eastAsia" w:ascii="宋体" w:hAnsi="宋体" w:cs="宋体"/>
          <w:sz w:val="22"/>
          <w:szCs w:val="22"/>
        </w:rPr>
        <w:t>9.在</w:t>
      </w:r>
      <w:r>
        <w:rPr>
          <w:rFonts w:hint="eastAsia" w:ascii="宋体" w:hAnsi="宋体" w:cs="宋体"/>
          <w:sz w:val="22"/>
          <w:szCs w:val="22"/>
          <w:lang w:val="en-US" w:eastAsia="zh-CN"/>
        </w:rPr>
        <w:t>实施</w:t>
      </w:r>
      <w:r>
        <w:rPr>
          <w:rFonts w:hint="eastAsia" w:ascii="宋体" w:hAnsi="宋体" w:cs="宋体"/>
          <w:sz w:val="22"/>
          <w:szCs w:val="22"/>
        </w:rPr>
        <w:t>过程中坚决做到安全生产，绝不偷工减料，不发生安全质量事故或问题。如出现安全质量事故，造成的一切损失由我方承担。</w:t>
      </w:r>
    </w:p>
    <w:p w14:paraId="776C9870">
      <w:pPr>
        <w:keepNext w:val="0"/>
        <w:keepLines w:val="0"/>
        <w:pageBreakBefore w:val="0"/>
        <w:widowControl w:val="0"/>
        <w:kinsoku/>
        <w:wordWrap/>
        <w:overflowPunct/>
        <w:topLinePunct w:val="0"/>
        <w:autoSpaceDE/>
        <w:autoSpaceDN/>
        <w:bidi w:val="0"/>
        <w:adjustRightInd/>
        <w:snapToGrid/>
        <w:spacing w:line="264" w:lineRule="auto"/>
        <w:ind w:right="0" w:firstLine="440" w:firstLineChars="200"/>
        <w:jc w:val="left"/>
        <w:textAlignment w:val="auto"/>
        <w:rPr>
          <w:rFonts w:hint="eastAsia" w:ascii="宋体" w:hAnsi="宋体" w:cs="宋体"/>
          <w:sz w:val="22"/>
          <w:szCs w:val="22"/>
        </w:rPr>
      </w:pPr>
      <w:r>
        <w:rPr>
          <w:rFonts w:hint="eastAsia" w:ascii="宋体" w:hAnsi="宋体" w:cs="宋体"/>
          <w:sz w:val="22"/>
          <w:szCs w:val="22"/>
        </w:rPr>
        <w:t>10. 我方在报价时已充分考虑到施工中的各种影响因素及可能出现的各种风险，</w:t>
      </w:r>
      <w:r>
        <w:rPr>
          <w:rFonts w:hint="eastAsia" w:ascii="宋体" w:hAnsi="宋体" w:cs="宋体"/>
          <w:sz w:val="22"/>
          <w:szCs w:val="22"/>
          <w:lang w:val="en-US" w:eastAsia="zh-CN"/>
        </w:rPr>
        <w:t>实施</w:t>
      </w:r>
      <w:r>
        <w:rPr>
          <w:rFonts w:hint="eastAsia" w:ascii="宋体" w:hAnsi="宋体" w:cs="宋体"/>
          <w:sz w:val="22"/>
          <w:szCs w:val="22"/>
        </w:rPr>
        <w:t>过程中决不提出涨价及补偿要求。</w:t>
      </w:r>
    </w:p>
    <w:p w14:paraId="2C10F49F">
      <w:pPr>
        <w:keepNext w:val="0"/>
        <w:keepLines w:val="0"/>
        <w:pageBreakBefore w:val="0"/>
        <w:widowControl w:val="0"/>
        <w:kinsoku/>
        <w:wordWrap/>
        <w:overflowPunct/>
        <w:topLinePunct w:val="0"/>
        <w:autoSpaceDE/>
        <w:autoSpaceDN/>
        <w:bidi w:val="0"/>
        <w:adjustRightInd/>
        <w:snapToGrid/>
        <w:spacing w:line="264" w:lineRule="auto"/>
        <w:ind w:right="0" w:firstLine="440" w:firstLineChars="200"/>
        <w:jc w:val="left"/>
        <w:textAlignment w:val="auto"/>
        <w:rPr>
          <w:rFonts w:hint="eastAsia" w:ascii="宋体" w:hAnsi="宋体" w:cs="宋体"/>
          <w:sz w:val="22"/>
          <w:szCs w:val="22"/>
        </w:rPr>
      </w:pPr>
      <w:r>
        <w:rPr>
          <w:rFonts w:hint="eastAsia" w:ascii="宋体" w:hAnsi="宋体" w:cs="宋体"/>
          <w:sz w:val="22"/>
          <w:szCs w:val="22"/>
        </w:rPr>
        <w:t>11.在双方合同执行过程中，我方将严格执行合同条款约定，全面履行合同义务和责任，服从</w:t>
      </w:r>
      <w:r>
        <w:rPr>
          <w:rFonts w:hint="eastAsia" w:ascii="宋体" w:hAnsi="宋体" w:cs="宋体"/>
          <w:sz w:val="22"/>
          <w:szCs w:val="22"/>
          <w:lang w:val="en-US" w:eastAsia="zh-CN"/>
        </w:rPr>
        <w:t>贵方</w:t>
      </w:r>
      <w:r>
        <w:rPr>
          <w:rFonts w:hint="eastAsia" w:ascii="宋体" w:hAnsi="宋体" w:cs="宋体"/>
          <w:sz w:val="22"/>
          <w:szCs w:val="22"/>
        </w:rPr>
        <w:t>管理和领导，全面执行贵方的各项管理制度。</w:t>
      </w:r>
    </w:p>
    <w:p w14:paraId="584A424E">
      <w:pPr>
        <w:keepNext w:val="0"/>
        <w:keepLines w:val="0"/>
        <w:pageBreakBefore w:val="0"/>
        <w:widowControl w:val="0"/>
        <w:kinsoku/>
        <w:wordWrap/>
        <w:overflowPunct/>
        <w:topLinePunct w:val="0"/>
        <w:autoSpaceDE/>
        <w:autoSpaceDN/>
        <w:bidi w:val="0"/>
        <w:adjustRightInd/>
        <w:snapToGrid/>
        <w:spacing w:line="264" w:lineRule="auto"/>
        <w:ind w:right="0" w:firstLine="440" w:firstLineChars="200"/>
        <w:jc w:val="left"/>
        <w:textAlignment w:val="auto"/>
        <w:rPr>
          <w:rFonts w:hint="eastAsia" w:ascii="宋体" w:hAnsi="宋体" w:cs="宋体"/>
          <w:sz w:val="22"/>
          <w:szCs w:val="22"/>
        </w:rPr>
      </w:pPr>
      <w:r>
        <w:rPr>
          <w:rFonts w:hint="eastAsia" w:ascii="宋体" w:hAnsi="宋体" w:cs="宋体"/>
          <w:sz w:val="22"/>
          <w:szCs w:val="22"/>
        </w:rPr>
        <w:t>12.我方同意所有我方参加</w:t>
      </w:r>
      <w:r>
        <w:rPr>
          <w:rFonts w:hint="eastAsia" w:ascii="宋体" w:hAnsi="宋体" w:cs="宋体"/>
          <w:sz w:val="22"/>
          <w:szCs w:val="22"/>
          <w:lang w:val="en-US" w:eastAsia="zh-CN"/>
        </w:rPr>
        <w:t>实施</w:t>
      </w:r>
      <w:r>
        <w:rPr>
          <w:rFonts w:hint="eastAsia" w:ascii="宋体" w:hAnsi="宋体" w:cs="宋体"/>
          <w:sz w:val="22"/>
          <w:szCs w:val="22"/>
        </w:rPr>
        <w:t>的劳务人员工资</w:t>
      </w:r>
      <w:r>
        <w:rPr>
          <w:rFonts w:hint="eastAsia" w:ascii="宋体" w:hAnsi="宋体" w:cs="宋体"/>
          <w:sz w:val="22"/>
          <w:szCs w:val="22"/>
          <w:lang w:val="en-US" w:eastAsia="zh-CN"/>
        </w:rPr>
        <w:t>均</w:t>
      </w:r>
      <w:r>
        <w:rPr>
          <w:rFonts w:hint="eastAsia" w:ascii="宋体" w:hAnsi="宋体" w:cs="宋体"/>
          <w:sz w:val="22"/>
          <w:szCs w:val="22"/>
        </w:rPr>
        <w:t>由</w:t>
      </w:r>
      <w:r>
        <w:rPr>
          <w:rFonts w:hint="eastAsia" w:ascii="宋体" w:hAnsi="宋体" w:cs="宋体"/>
          <w:sz w:val="22"/>
          <w:szCs w:val="22"/>
          <w:lang w:eastAsia="zh-CN"/>
        </w:rPr>
        <w:t>我</w:t>
      </w:r>
      <w:r>
        <w:rPr>
          <w:rFonts w:hint="eastAsia" w:ascii="宋体" w:hAnsi="宋体" w:cs="宋体"/>
          <w:sz w:val="22"/>
          <w:szCs w:val="22"/>
        </w:rPr>
        <w:t>方</w:t>
      </w:r>
      <w:r>
        <w:rPr>
          <w:rFonts w:hint="eastAsia" w:ascii="宋体" w:hAnsi="宋体" w:cs="宋体"/>
          <w:sz w:val="22"/>
          <w:szCs w:val="22"/>
          <w:lang w:val="en-US" w:eastAsia="zh-CN"/>
        </w:rPr>
        <w:t>发放</w:t>
      </w:r>
      <w:r>
        <w:rPr>
          <w:rFonts w:hint="eastAsia" w:ascii="宋体" w:hAnsi="宋体" w:cs="宋体"/>
          <w:sz w:val="22"/>
          <w:szCs w:val="22"/>
        </w:rPr>
        <w:t>，如</w:t>
      </w:r>
      <w:r>
        <w:rPr>
          <w:rFonts w:hint="eastAsia" w:ascii="宋体" w:hAnsi="宋体" w:cs="宋体"/>
          <w:sz w:val="22"/>
          <w:szCs w:val="22"/>
          <w:lang w:val="en-US" w:eastAsia="zh-CN"/>
        </w:rPr>
        <w:t>有</w:t>
      </w:r>
      <w:r>
        <w:rPr>
          <w:rFonts w:hint="eastAsia" w:ascii="宋体" w:hAnsi="宋体" w:cs="宋体"/>
          <w:sz w:val="22"/>
          <w:szCs w:val="22"/>
        </w:rPr>
        <w:t>人员工资拖欠的，自愿承担所有责任，决不</w:t>
      </w:r>
      <w:r>
        <w:rPr>
          <w:rFonts w:hint="eastAsia" w:ascii="宋体" w:hAnsi="宋体" w:cs="宋体"/>
          <w:sz w:val="22"/>
          <w:szCs w:val="22"/>
          <w:lang w:val="en-US" w:eastAsia="zh-CN"/>
        </w:rPr>
        <w:t>再</w:t>
      </w:r>
      <w:r>
        <w:rPr>
          <w:rFonts w:hint="eastAsia" w:ascii="宋体" w:hAnsi="宋体" w:cs="宋体"/>
          <w:sz w:val="22"/>
          <w:szCs w:val="22"/>
        </w:rPr>
        <w:t>向贵方索要。</w:t>
      </w:r>
    </w:p>
    <w:p w14:paraId="099F3AB6">
      <w:pPr>
        <w:pStyle w:val="4"/>
        <w:pageBreakBefore w:val="0"/>
        <w:widowControl w:val="0"/>
        <w:kinsoku/>
        <w:wordWrap/>
        <w:overflowPunct/>
        <w:topLinePunct w:val="0"/>
        <w:autoSpaceDE/>
        <w:autoSpaceDN/>
        <w:bidi w:val="0"/>
        <w:adjustRightInd/>
        <w:snapToGrid/>
        <w:spacing w:line="264" w:lineRule="auto"/>
        <w:textAlignment w:val="auto"/>
        <w:rPr>
          <w:rFonts w:hint="eastAsia" w:ascii="宋体" w:hAnsi="宋体"/>
          <w:sz w:val="28"/>
          <w:szCs w:val="28"/>
        </w:rPr>
      </w:pPr>
      <w:bookmarkStart w:id="36" w:name="_Toc16685"/>
      <w:r>
        <w:rPr>
          <w:rFonts w:hint="eastAsia" w:ascii="宋体" w:hAnsi="宋体" w:eastAsia="宋体" w:cs="宋体"/>
          <w:b w:val="0"/>
          <w:bCs w:val="0"/>
          <w:kern w:val="2"/>
          <w:sz w:val="22"/>
          <w:szCs w:val="22"/>
          <w:lang w:val="en-US" w:eastAsia="zh-CN" w:bidi="ar-SA"/>
        </w:rPr>
        <w:t>13.我方承诺签订合同后，将及时为拟投入本</w:t>
      </w:r>
      <w:r>
        <w:rPr>
          <w:rFonts w:hint="eastAsia" w:ascii="宋体" w:hAnsi="宋体" w:cs="宋体"/>
          <w:b w:val="0"/>
          <w:bCs w:val="0"/>
          <w:kern w:val="2"/>
          <w:sz w:val="22"/>
          <w:szCs w:val="22"/>
          <w:lang w:val="en-US" w:eastAsia="zh-CN" w:bidi="ar-SA"/>
        </w:rPr>
        <w:t>项目</w:t>
      </w:r>
      <w:r>
        <w:rPr>
          <w:rFonts w:hint="eastAsia" w:ascii="宋体" w:hAnsi="宋体" w:eastAsia="宋体" w:cs="宋体"/>
          <w:b w:val="0"/>
          <w:bCs w:val="0"/>
          <w:kern w:val="2"/>
          <w:sz w:val="22"/>
          <w:szCs w:val="22"/>
          <w:lang w:val="en-US" w:eastAsia="zh-CN" w:bidi="ar-SA"/>
        </w:rPr>
        <w:t>的我方全部人员、财产、机械设备购买保险。若因我方自身原因造成人员伤亡、设备的毁坏，我单位将自行承担一切损失和责任，保证不再要求贵方承担经济损失补偿。</w:t>
      </w:r>
      <w:bookmarkEnd w:id="36"/>
      <w:r>
        <w:rPr>
          <w:rFonts w:hint="eastAsia" w:ascii="宋体" w:hAnsi="宋体"/>
          <w:sz w:val="28"/>
          <w:szCs w:val="28"/>
        </w:rPr>
        <w:t xml:space="preserve">                        </w:t>
      </w:r>
    </w:p>
    <w:p w14:paraId="554D6BBF">
      <w:pPr>
        <w:pStyle w:val="4"/>
        <w:pageBreakBefore w:val="0"/>
        <w:widowControl w:val="0"/>
        <w:kinsoku/>
        <w:wordWrap/>
        <w:overflowPunct/>
        <w:topLinePunct w:val="0"/>
        <w:autoSpaceDE/>
        <w:autoSpaceDN/>
        <w:bidi w:val="0"/>
        <w:adjustRightInd/>
        <w:snapToGrid/>
        <w:spacing w:line="264" w:lineRule="auto"/>
        <w:textAlignment w:val="auto"/>
        <w:rPr>
          <w:rFonts w:hint="eastAsia"/>
          <w:lang w:val="en-US" w:eastAsia="zh-CN"/>
        </w:rPr>
      </w:pPr>
      <w:r>
        <w:rPr>
          <w:rFonts w:hint="eastAsia" w:ascii="宋体" w:hAnsi="宋体"/>
          <w:sz w:val="28"/>
          <w:szCs w:val="28"/>
          <w:lang w:val="en-US" w:eastAsia="zh-CN"/>
        </w:rPr>
        <w:t xml:space="preserve"> </w:t>
      </w:r>
    </w:p>
    <w:p w14:paraId="45B83EA3">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cs="宋体"/>
          <w:snapToGrid w:val="0"/>
          <w:kern w:val="0"/>
          <w:sz w:val="22"/>
          <w:szCs w:val="22"/>
        </w:rPr>
      </w:pPr>
      <w:r>
        <w:rPr>
          <w:rFonts w:hint="eastAsia" w:ascii="宋体" w:hAnsi="宋体" w:cs="宋体"/>
          <w:snapToGrid w:val="0"/>
          <w:kern w:val="0"/>
          <w:sz w:val="22"/>
          <w:szCs w:val="22"/>
          <w:lang w:val="en-US" w:eastAsia="zh-CN"/>
        </w:rPr>
        <w:t>响应单位</w:t>
      </w:r>
      <w:r>
        <w:rPr>
          <w:rFonts w:hint="eastAsia" w:ascii="宋体" w:hAnsi="宋体" w:cs="宋体"/>
          <w:snapToGrid w:val="0"/>
          <w:kern w:val="0"/>
          <w:sz w:val="22"/>
          <w:szCs w:val="22"/>
        </w:rPr>
        <w:t>：</w:t>
      </w:r>
      <w:r>
        <w:rPr>
          <w:rFonts w:hint="eastAsia" w:ascii="宋体" w:hAnsi="宋体" w:cs="宋体"/>
          <w:snapToGrid w:val="0"/>
          <w:kern w:val="0"/>
          <w:sz w:val="22"/>
          <w:szCs w:val="22"/>
          <w:u w:val="single"/>
          <w:lang w:val="en-US" w:eastAsia="zh-CN"/>
        </w:rPr>
        <w:t xml:space="preserve">                                </w:t>
      </w:r>
      <w:r>
        <w:rPr>
          <w:rFonts w:hint="eastAsia" w:ascii="宋体" w:hAnsi="宋体" w:cs="宋体"/>
          <w:snapToGrid w:val="0"/>
          <w:kern w:val="0"/>
          <w:sz w:val="22"/>
          <w:szCs w:val="22"/>
        </w:rPr>
        <w:t>（盖单位公章）</w:t>
      </w:r>
    </w:p>
    <w:p w14:paraId="15D42F68">
      <w:pPr>
        <w:keepNext w:val="0"/>
        <w:keepLines w:val="0"/>
        <w:pageBreakBefore w:val="0"/>
        <w:widowControl w:val="0"/>
        <w:kinsoku/>
        <w:wordWrap/>
        <w:overflowPunct/>
        <w:topLinePunct w:val="0"/>
        <w:autoSpaceDE/>
        <w:autoSpaceDN/>
        <w:bidi w:val="0"/>
        <w:adjustRightInd w:val="0"/>
        <w:snapToGrid w:val="0"/>
        <w:spacing w:line="240" w:lineRule="auto"/>
        <w:ind w:firstLine="3740" w:firstLineChars="1700"/>
        <w:textAlignment w:val="auto"/>
        <w:rPr>
          <w:rFonts w:hint="eastAsia" w:ascii="宋体" w:hAnsi="宋体" w:cs="宋体"/>
          <w:snapToGrid w:val="0"/>
          <w:kern w:val="0"/>
          <w:sz w:val="22"/>
          <w:szCs w:val="22"/>
        </w:rPr>
      </w:pPr>
    </w:p>
    <w:p w14:paraId="07805EC7">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cs="宋体"/>
          <w:snapToGrid w:val="0"/>
          <w:kern w:val="0"/>
          <w:sz w:val="22"/>
          <w:szCs w:val="22"/>
        </w:rPr>
      </w:pPr>
      <w:r>
        <w:rPr>
          <w:rFonts w:hint="eastAsia" w:ascii="宋体" w:hAnsi="宋体" w:cs="宋体"/>
          <w:snapToGrid w:val="0"/>
          <w:kern w:val="0"/>
          <w:sz w:val="22"/>
          <w:szCs w:val="22"/>
        </w:rPr>
        <w:t>法定代表人或其委托代理人：</w:t>
      </w:r>
      <w:r>
        <w:rPr>
          <w:rFonts w:hint="eastAsia" w:ascii="宋体" w:hAnsi="宋体" w:cs="宋体"/>
          <w:snapToGrid w:val="0"/>
          <w:kern w:val="0"/>
          <w:sz w:val="22"/>
          <w:szCs w:val="22"/>
          <w:u w:val="single"/>
          <w:lang w:val="en-US" w:eastAsia="zh-CN"/>
        </w:rPr>
        <w:t xml:space="preserve">                </w:t>
      </w:r>
      <w:r>
        <w:rPr>
          <w:rFonts w:hint="eastAsia" w:ascii="宋体" w:hAnsi="宋体" w:cs="宋体"/>
          <w:snapToGrid w:val="0"/>
          <w:kern w:val="0"/>
          <w:sz w:val="22"/>
          <w:szCs w:val="22"/>
        </w:rPr>
        <w:t>（签字或盖章）</w:t>
      </w:r>
    </w:p>
    <w:p w14:paraId="29F13974">
      <w:pPr>
        <w:keepNext w:val="0"/>
        <w:keepLines w:val="0"/>
        <w:pageBreakBefore w:val="0"/>
        <w:widowControl w:val="0"/>
        <w:kinsoku/>
        <w:wordWrap/>
        <w:overflowPunct/>
        <w:topLinePunct w:val="0"/>
        <w:autoSpaceDE/>
        <w:autoSpaceDN/>
        <w:bidi w:val="0"/>
        <w:adjustRightInd w:val="0"/>
        <w:snapToGrid w:val="0"/>
        <w:spacing w:line="240" w:lineRule="auto"/>
        <w:ind w:firstLine="5500" w:firstLineChars="2500"/>
        <w:textAlignment w:val="auto"/>
        <w:rPr>
          <w:rFonts w:hint="eastAsia" w:ascii="宋体" w:hAnsi="宋体" w:cs="宋体"/>
          <w:snapToGrid w:val="0"/>
          <w:kern w:val="0"/>
          <w:sz w:val="22"/>
          <w:szCs w:val="22"/>
          <w:u w:val="single"/>
        </w:rPr>
      </w:pPr>
    </w:p>
    <w:p w14:paraId="460AFD89">
      <w:pPr>
        <w:keepNext w:val="0"/>
        <w:keepLines w:val="0"/>
        <w:pageBreakBefore w:val="0"/>
        <w:widowControl w:val="0"/>
        <w:kinsoku/>
        <w:wordWrap/>
        <w:overflowPunct/>
        <w:topLinePunct w:val="0"/>
        <w:autoSpaceDE/>
        <w:autoSpaceDN/>
        <w:bidi w:val="0"/>
        <w:adjustRightInd w:val="0"/>
        <w:snapToGrid w:val="0"/>
        <w:spacing w:line="240" w:lineRule="auto"/>
        <w:ind w:firstLine="5500" w:firstLineChars="2500"/>
        <w:textAlignment w:val="auto"/>
        <w:rPr>
          <w:rFonts w:hint="eastAsia"/>
          <w:sz w:val="32"/>
          <w:szCs w:val="48"/>
          <w:lang w:val="en-US" w:eastAsia="zh-CN"/>
        </w:rPr>
      </w:pPr>
      <w:r>
        <w:rPr>
          <w:rFonts w:hint="eastAsia" w:ascii="宋体" w:hAnsi="宋体" w:cs="宋体"/>
          <w:snapToGrid w:val="0"/>
          <w:kern w:val="0"/>
          <w:sz w:val="22"/>
          <w:szCs w:val="22"/>
          <w:u w:val="single"/>
        </w:rPr>
        <w:t xml:space="preserve">   </w:t>
      </w:r>
      <w:r>
        <w:rPr>
          <w:rFonts w:hint="eastAsia" w:ascii="宋体" w:hAnsi="宋体" w:cs="宋体"/>
          <w:snapToGrid w:val="0"/>
          <w:kern w:val="0"/>
          <w:sz w:val="22"/>
          <w:szCs w:val="22"/>
          <w:u w:val="single"/>
          <w:lang w:val="en-US" w:eastAsia="zh-CN"/>
        </w:rPr>
        <w:t xml:space="preserve">   </w:t>
      </w:r>
      <w:r>
        <w:rPr>
          <w:rFonts w:hint="eastAsia" w:ascii="宋体" w:hAnsi="宋体" w:cs="宋体"/>
          <w:snapToGrid w:val="0"/>
          <w:kern w:val="0"/>
          <w:sz w:val="22"/>
          <w:szCs w:val="22"/>
          <w:u w:val="single"/>
        </w:rPr>
        <w:t xml:space="preserve"> </w:t>
      </w:r>
      <w:r>
        <w:rPr>
          <w:rFonts w:hint="eastAsia" w:ascii="宋体" w:hAnsi="宋体" w:cs="宋体"/>
          <w:snapToGrid w:val="0"/>
          <w:kern w:val="0"/>
          <w:sz w:val="22"/>
          <w:szCs w:val="22"/>
        </w:rPr>
        <w:t xml:space="preserve">年 </w:t>
      </w:r>
      <w:r>
        <w:rPr>
          <w:rFonts w:hint="eastAsia" w:ascii="宋体" w:hAnsi="宋体" w:cs="宋体"/>
          <w:snapToGrid w:val="0"/>
          <w:kern w:val="0"/>
          <w:sz w:val="22"/>
          <w:szCs w:val="22"/>
          <w:u w:val="single"/>
        </w:rPr>
        <w:t xml:space="preserve">    </w:t>
      </w:r>
      <w:r>
        <w:rPr>
          <w:rFonts w:hint="eastAsia" w:ascii="宋体" w:hAnsi="宋体" w:cs="宋体"/>
          <w:snapToGrid w:val="0"/>
          <w:kern w:val="0"/>
          <w:sz w:val="22"/>
          <w:szCs w:val="22"/>
        </w:rPr>
        <w:t>月</w:t>
      </w:r>
      <w:r>
        <w:rPr>
          <w:rFonts w:hint="eastAsia" w:ascii="宋体" w:hAnsi="宋体" w:cs="宋体"/>
          <w:snapToGrid w:val="0"/>
          <w:kern w:val="0"/>
          <w:sz w:val="22"/>
          <w:szCs w:val="22"/>
          <w:u w:val="single"/>
        </w:rPr>
        <w:t xml:space="preserve">    </w:t>
      </w:r>
      <w:r>
        <w:rPr>
          <w:rFonts w:hint="eastAsia" w:ascii="宋体" w:hAnsi="宋体" w:cs="宋体"/>
          <w:snapToGrid w:val="0"/>
          <w:kern w:val="0"/>
          <w:sz w:val="22"/>
          <w:szCs w:val="22"/>
        </w:rPr>
        <w:t xml:space="preserve"> 日</w:t>
      </w:r>
    </w:p>
    <w:sectPr>
      <w:footerReference r:id="rId5" w:type="default"/>
      <w:pgSz w:w="11905" w:h="16838"/>
      <w:pgMar w:top="1417" w:right="1417" w:bottom="1417" w:left="1417" w:header="850"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586B3">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021D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8021D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7DBD2">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C478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A4C478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F2E36">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BB1AB">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F1BB1AB">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2D92E"/>
    <w:multiLevelType w:val="singleLevel"/>
    <w:tmpl w:val="0A42D92E"/>
    <w:lvl w:ilvl="0" w:tentative="0">
      <w:start w:val="1"/>
      <w:numFmt w:val="decimal"/>
      <w:suff w:val="nothing"/>
      <w:lvlText w:val="%1、"/>
      <w:lvlJc w:val="left"/>
    </w:lvl>
  </w:abstractNum>
  <w:abstractNum w:abstractNumId="1">
    <w:nsid w:val="58203055"/>
    <w:multiLevelType w:val="singleLevel"/>
    <w:tmpl w:val="58203055"/>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OGI3ZDllOGIxZmYwNTRkMWM5MTNjZjBiMWEyOWU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A1A55"/>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6709A"/>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0205CE"/>
    <w:rsid w:val="012A047C"/>
    <w:rsid w:val="012A4E2C"/>
    <w:rsid w:val="017460A8"/>
    <w:rsid w:val="01866195"/>
    <w:rsid w:val="01885C2B"/>
    <w:rsid w:val="01B61553"/>
    <w:rsid w:val="01DB7ED5"/>
    <w:rsid w:val="01F86A07"/>
    <w:rsid w:val="0213766F"/>
    <w:rsid w:val="0219059E"/>
    <w:rsid w:val="028440C8"/>
    <w:rsid w:val="02B0310F"/>
    <w:rsid w:val="02CD5FA7"/>
    <w:rsid w:val="02D40A58"/>
    <w:rsid w:val="02E3589C"/>
    <w:rsid w:val="03045209"/>
    <w:rsid w:val="03407948"/>
    <w:rsid w:val="034766AC"/>
    <w:rsid w:val="0363584C"/>
    <w:rsid w:val="037E6D6A"/>
    <w:rsid w:val="03E06970"/>
    <w:rsid w:val="03E414CA"/>
    <w:rsid w:val="03FC57BB"/>
    <w:rsid w:val="0405182A"/>
    <w:rsid w:val="04133956"/>
    <w:rsid w:val="04275653"/>
    <w:rsid w:val="04301556"/>
    <w:rsid w:val="045518A1"/>
    <w:rsid w:val="048450BC"/>
    <w:rsid w:val="04BB4C2F"/>
    <w:rsid w:val="04FE3289"/>
    <w:rsid w:val="05002D34"/>
    <w:rsid w:val="051F457C"/>
    <w:rsid w:val="05514565"/>
    <w:rsid w:val="057C546C"/>
    <w:rsid w:val="05940AC6"/>
    <w:rsid w:val="05AB1881"/>
    <w:rsid w:val="05AE2FCB"/>
    <w:rsid w:val="0608176A"/>
    <w:rsid w:val="063C73BC"/>
    <w:rsid w:val="064F49ED"/>
    <w:rsid w:val="065011C5"/>
    <w:rsid w:val="06560FCC"/>
    <w:rsid w:val="06823DD1"/>
    <w:rsid w:val="06CE625A"/>
    <w:rsid w:val="06D8097F"/>
    <w:rsid w:val="06E4782C"/>
    <w:rsid w:val="06F046BB"/>
    <w:rsid w:val="06F26AA5"/>
    <w:rsid w:val="071C5217"/>
    <w:rsid w:val="0763639E"/>
    <w:rsid w:val="078923EF"/>
    <w:rsid w:val="0822685D"/>
    <w:rsid w:val="082F0F7A"/>
    <w:rsid w:val="08301EB4"/>
    <w:rsid w:val="08362309"/>
    <w:rsid w:val="08A63ECA"/>
    <w:rsid w:val="08F23F5E"/>
    <w:rsid w:val="08FF0793"/>
    <w:rsid w:val="091C3407"/>
    <w:rsid w:val="091C4DD6"/>
    <w:rsid w:val="09F93BE8"/>
    <w:rsid w:val="0A094CF7"/>
    <w:rsid w:val="0A930B14"/>
    <w:rsid w:val="0AAE43D8"/>
    <w:rsid w:val="0B4C599F"/>
    <w:rsid w:val="0B602F7F"/>
    <w:rsid w:val="0B887D36"/>
    <w:rsid w:val="0BF15626"/>
    <w:rsid w:val="0C2B4320"/>
    <w:rsid w:val="0C3D5948"/>
    <w:rsid w:val="0CAD6419"/>
    <w:rsid w:val="0CCE693A"/>
    <w:rsid w:val="0CF67F73"/>
    <w:rsid w:val="0D1E3CD2"/>
    <w:rsid w:val="0D3A5D59"/>
    <w:rsid w:val="0D605A69"/>
    <w:rsid w:val="0D631E83"/>
    <w:rsid w:val="0D660F9A"/>
    <w:rsid w:val="0DD01FDB"/>
    <w:rsid w:val="0E39220B"/>
    <w:rsid w:val="0E4017EB"/>
    <w:rsid w:val="0E884CDC"/>
    <w:rsid w:val="0EF6634E"/>
    <w:rsid w:val="0F007BF2"/>
    <w:rsid w:val="0F5D461F"/>
    <w:rsid w:val="0F7D25CB"/>
    <w:rsid w:val="0F932BA2"/>
    <w:rsid w:val="0F953D21"/>
    <w:rsid w:val="0FD83CA6"/>
    <w:rsid w:val="0FE7353C"/>
    <w:rsid w:val="1020781F"/>
    <w:rsid w:val="10233173"/>
    <w:rsid w:val="10250297"/>
    <w:rsid w:val="102978DA"/>
    <w:rsid w:val="105263BA"/>
    <w:rsid w:val="10AA15E5"/>
    <w:rsid w:val="10AC760C"/>
    <w:rsid w:val="114F4123"/>
    <w:rsid w:val="11604301"/>
    <w:rsid w:val="1182211B"/>
    <w:rsid w:val="119D6F55"/>
    <w:rsid w:val="11A375C6"/>
    <w:rsid w:val="11D54941"/>
    <w:rsid w:val="11F83303"/>
    <w:rsid w:val="12463DB9"/>
    <w:rsid w:val="12704F67"/>
    <w:rsid w:val="12795FF5"/>
    <w:rsid w:val="12AD1419"/>
    <w:rsid w:val="12F6091F"/>
    <w:rsid w:val="131250B7"/>
    <w:rsid w:val="13131232"/>
    <w:rsid w:val="131D2D37"/>
    <w:rsid w:val="134B46F4"/>
    <w:rsid w:val="134C0770"/>
    <w:rsid w:val="134C29E0"/>
    <w:rsid w:val="136F27BD"/>
    <w:rsid w:val="138419BE"/>
    <w:rsid w:val="13A357B7"/>
    <w:rsid w:val="13DF5602"/>
    <w:rsid w:val="13E74BB2"/>
    <w:rsid w:val="141352AC"/>
    <w:rsid w:val="14361A0C"/>
    <w:rsid w:val="14593607"/>
    <w:rsid w:val="145B76B3"/>
    <w:rsid w:val="14926B19"/>
    <w:rsid w:val="14A5684C"/>
    <w:rsid w:val="14DC7D94"/>
    <w:rsid w:val="14FD262D"/>
    <w:rsid w:val="150F1F18"/>
    <w:rsid w:val="15325C06"/>
    <w:rsid w:val="154E4979"/>
    <w:rsid w:val="157D4D8A"/>
    <w:rsid w:val="157E6EF5"/>
    <w:rsid w:val="15A91610"/>
    <w:rsid w:val="164019E1"/>
    <w:rsid w:val="165757BC"/>
    <w:rsid w:val="1661622B"/>
    <w:rsid w:val="16624E17"/>
    <w:rsid w:val="16A87B8F"/>
    <w:rsid w:val="16FF6F7D"/>
    <w:rsid w:val="170610F8"/>
    <w:rsid w:val="17334649"/>
    <w:rsid w:val="177E5132"/>
    <w:rsid w:val="17993734"/>
    <w:rsid w:val="179C49C1"/>
    <w:rsid w:val="179E3A27"/>
    <w:rsid w:val="17DD62FD"/>
    <w:rsid w:val="1814717D"/>
    <w:rsid w:val="181B6E25"/>
    <w:rsid w:val="1824217E"/>
    <w:rsid w:val="187E5A00"/>
    <w:rsid w:val="1880043E"/>
    <w:rsid w:val="18FC6C57"/>
    <w:rsid w:val="1934019F"/>
    <w:rsid w:val="195C49A7"/>
    <w:rsid w:val="19A846E9"/>
    <w:rsid w:val="19B3473A"/>
    <w:rsid w:val="19D62A32"/>
    <w:rsid w:val="19ED7866"/>
    <w:rsid w:val="1A246465"/>
    <w:rsid w:val="1A5A3C35"/>
    <w:rsid w:val="1A9A61FE"/>
    <w:rsid w:val="1AE600F4"/>
    <w:rsid w:val="1B157B5C"/>
    <w:rsid w:val="1B77744E"/>
    <w:rsid w:val="1B8D618A"/>
    <w:rsid w:val="1B9E632D"/>
    <w:rsid w:val="1BB90A49"/>
    <w:rsid w:val="1BD712B5"/>
    <w:rsid w:val="1BD9010B"/>
    <w:rsid w:val="1BF40766"/>
    <w:rsid w:val="1C0C71B1"/>
    <w:rsid w:val="1C3A340C"/>
    <w:rsid w:val="1C4032FE"/>
    <w:rsid w:val="1C5D0BEE"/>
    <w:rsid w:val="1C7E642D"/>
    <w:rsid w:val="1CD61119"/>
    <w:rsid w:val="1CDD1C92"/>
    <w:rsid w:val="1CE57117"/>
    <w:rsid w:val="1D0B6F5A"/>
    <w:rsid w:val="1DA5166B"/>
    <w:rsid w:val="1DB35768"/>
    <w:rsid w:val="1DBC69B5"/>
    <w:rsid w:val="1E37428D"/>
    <w:rsid w:val="1E785109"/>
    <w:rsid w:val="1EAD0342"/>
    <w:rsid w:val="1EC24336"/>
    <w:rsid w:val="1ECE37CE"/>
    <w:rsid w:val="1EFF02D1"/>
    <w:rsid w:val="1F0B0657"/>
    <w:rsid w:val="1F1B7DBE"/>
    <w:rsid w:val="1F2F1585"/>
    <w:rsid w:val="1F433DA4"/>
    <w:rsid w:val="1FA67BF3"/>
    <w:rsid w:val="200A09E3"/>
    <w:rsid w:val="2049259E"/>
    <w:rsid w:val="205237FA"/>
    <w:rsid w:val="209459C7"/>
    <w:rsid w:val="20BA2452"/>
    <w:rsid w:val="20DA787E"/>
    <w:rsid w:val="210421A0"/>
    <w:rsid w:val="210F229C"/>
    <w:rsid w:val="21AB121A"/>
    <w:rsid w:val="21C4457A"/>
    <w:rsid w:val="21D97E89"/>
    <w:rsid w:val="21FF0F4E"/>
    <w:rsid w:val="220B1CB9"/>
    <w:rsid w:val="22204870"/>
    <w:rsid w:val="22520E15"/>
    <w:rsid w:val="22DB5B2F"/>
    <w:rsid w:val="22DF73CD"/>
    <w:rsid w:val="231D7EF5"/>
    <w:rsid w:val="2320131E"/>
    <w:rsid w:val="233D0598"/>
    <w:rsid w:val="237D21F4"/>
    <w:rsid w:val="238816A7"/>
    <w:rsid w:val="239161EE"/>
    <w:rsid w:val="23C56DD6"/>
    <w:rsid w:val="23CD36CA"/>
    <w:rsid w:val="241A4435"/>
    <w:rsid w:val="242D5F16"/>
    <w:rsid w:val="24407848"/>
    <w:rsid w:val="24567947"/>
    <w:rsid w:val="246B48F8"/>
    <w:rsid w:val="24913075"/>
    <w:rsid w:val="249F5A09"/>
    <w:rsid w:val="24CA07A9"/>
    <w:rsid w:val="24F3511B"/>
    <w:rsid w:val="250A6257"/>
    <w:rsid w:val="253D5BE5"/>
    <w:rsid w:val="254F2E38"/>
    <w:rsid w:val="2573204F"/>
    <w:rsid w:val="257B7155"/>
    <w:rsid w:val="25AD445A"/>
    <w:rsid w:val="25AF4370"/>
    <w:rsid w:val="25BA4DE0"/>
    <w:rsid w:val="25C84D63"/>
    <w:rsid w:val="25E0208E"/>
    <w:rsid w:val="260E7FC9"/>
    <w:rsid w:val="260F0B9D"/>
    <w:rsid w:val="262019E5"/>
    <w:rsid w:val="263F1A5C"/>
    <w:rsid w:val="2681079B"/>
    <w:rsid w:val="268D331A"/>
    <w:rsid w:val="26B92096"/>
    <w:rsid w:val="27482B67"/>
    <w:rsid w:val="27530F7A"/>
    <w:rsid w:val="27906EE8"/>
    <w:rsid w:val="281012B4"/>
    <w:rsid w:val="285048C9"/>
    <w:rsid w:val="288C6B47"/>
    <w:rsid w:val="28A31923"/>
    <w:rsid w:val="28D64DCE"/>
    <w:rsid w:val="28FC05AD"/>
    <w:rsid w:val="295728E8"/>
    <w:rsid w:val="29771981"/>
    <w:rsid w:val="29D46E34"/>
    <w:rsid w:val="2A165ACF"/>
    <w:rsid w:val="2A1720C6"/>
    <w:rsid w:val="2A1A0CEB"/>
    <w:rsid w:val="2A2C0A1E"/>
    <w:rsid w:val="2A9C3DF6"/>
    <w:rsid w:val="2AB248D7"/>
    <w:rsid w:val="2AD05921"/>
    <w:rsid w:val="2ADC108D"/>
    <w:rsid w:val="2B1C685B"/>
    <w:rsid w:val="2B481888"/>
    <w:rsid w:val="2B584A36"/>
    <w:rsid w:val="2B660A59"/>
    <w:rsid w:val="2B8D2832"/>
    <w:rsid w:val="2BBD4893"/>
    <w:rsid w:val="2BF612E4"/>
    <w:rsid w:val="2C6E135B"/>
    <w:rsid w:val="2C7812AD"/>
    <w:rsid w:val="2C8714FE"/>
    <w:rsid w:val="2C8C7F23"/>
    <w:rsid w:val="2C9B5967"/>
    <w:rsid w:val="2CA3520D"/>
    <w:rsid w:val="2CAD255A"/>
    <w:rsid w:val="2CDB588B"/>
    <w:rsid w:val="2D41454E"/>
    <w:rsid w:val="2D6C79CA"/>
    <w:rsid w:val="2D930D3F"/>
    <w:rsid w:val="2D963F0A"/>
    <w:rsid w:val="2DAA682A"/>
    <w:rsid w:val="2DAE5947"/>
    <w:rsid w:val="2DD815E9"/>
    <w:rsid w:val="2E424E9B"/>
    <w:rsid w:val="2E4B074B"/>
    <w:rsid w:val="2E983061"/>
    <w:rsid w:val="2E991CDA"/>
    <w:rsid w:val="2F4B1933"/>
    <w:rsid w:val="2F5A7DDB"/>
    <w:rsid w:val="2F964923"/>
    <w:rsid w:val="2F9A3B53"/>
    <w:rsid w:val="2FC05727"/>
    <w:rsid w:val="2FD4060D"/>
    <w:rsid w:val="2FDE0A0C"/>
    <w:rsid w:val="2FE429EE"/>
    <w:rsid w:val="301B0EBD"/>
    <w:rsid w:val="305B02AF"/>
    <w:rsid w:val="30964FFC"/>
    <w:rsid w:val="30CA2D69"/>
    <w:rsid w:val="30FF12DC"/>
    <w:rsid w:val="31084CAC"/>
    <w:rsid w:val="31351A6B"/>
    <w:rsid w:val="313C40FA"/>
    <w:rsid w:val="315F16D9"/>
    <w:rsid w:val="32075FF9"/>
    <w:rsid w:val="32113E29"/>
    <w:rsid w:val="32241CA7"/>
    <w:rsid w:val="32303B97"/>
    <w:rsid w:val="327207A3"/>
    <w:rsid w:val="32CC0530"/>
    <w:rsid w:val="32E15AC4"/>
    <w:rsid w:val="331D41F1"/>
    <w:rsid w:val="3321214E"/>
    <w:rsid w:val="334C3C69"/>
    <w:rsid w:val="335A29C3"/>
    <w:rsid w:val="33AC4E4F"/>
    <w:rsid w:val="34303496"/>
    <w:rsid w:val="34806536"/>
    <w:rsid w:val="34C93A39"/>
    <w:rsid w:val="34E97C37"/>
    <w:rsid w:val="34F77D06"/>
    <w:rsid w:val="352E4E1D"/>
    <w:rsid w:val="35417A73"/>
    <w:rsid w:val="357C6CFE"/>
    <w:rsid w:val="35C97A69"/>
    <w:rsid w:val="3616569B"/>
    <w:rsid w:val="362B2720"/>
    <w:rsid w:val="363825C4"/>
    <w:rsid w:val="3643481E"/>
    <w:rsid w:val="36897924"/>
    <w:rsid w:val="36BE70F6"/>
    <w:rsid w:val="3716217A"/>
    <w:rsid w:val="372D5AED"/>
    <w:rsid w:val="37BB2286"/>
    <w:rsid w:val="37BD2FF5"/>
    <w:rsid w:val="37C4673A"/>
    <w:rsid w:val="383270B5"/>
    <w:rsid w:val="3851621F"/>
    <w:rsid w:val="3857135C"/>
    <w:rsid w:val="38AD4B48"/>
    <w:rsid w:val="38B478C6"/>
    <w:rsid w:val="38CA7A97"/>
    <w:rsid w:val="3951009C"/>
    <w:rsid w:val="397F748B"/>
    <w:rsid w:val="39C6647F"/>
    <w:rsid w:val="3A641B67"/>
    <w:rsid w:val="3A75699A"/>
    <w:rsid w:val="3B1D3BC0"/>
    <w:rsid w:val="3BAB3E99"/>
    <w:rsid w:val="3BFF5F92"/>
    <w:rsid w:val="3C097EF0"/>
    <w:rsid w:val="3C2E55CC"/>
    <w:rsid w:val="3C812767"/>
    <w:rsid w:val="3CA371CC"/>
    <w:rsid w:val="3CC61A19"/>
    <w:rsid w:val="3CCB1561"/>
    <w:rsid w:val="3CE77152"/>
    <w:rsid w:val="3CEA7404"/>
    <w:rsid w:val="3DDE12F6"/>
    <w:rsid w:val="3DE22613"/>
    <w:rsid w:val="3DF67B6E"/>
    <w:rsid w:val="3EC139D3"/>
    <w:rsid w:val="3F1408EF"/>
    <w:rsid w:val="3F4168C2"/>
    <w:rsid w:val="3F6530F9"/>
    <w:rsid w:val="3F6A5E19"/>
    <w:rsid w:val="3F780536"/>
    <w:rsid w:val="3F993958"/>
    <w:rsid w:val="3FC03C8B"/>
    <w:rsid w:val="3FF51B86"/>
    <w:rsid w:val="401144E6"/>
    <w:rsid w:val="402266F3"/>
    <w:rsid w:val="403C2F24"/>
    <w:rsid w:val="406960D0"/>
    <w:rsid w:val="40A738A5"/>
    <w:rsid w:val="40F14E1A"/>
    <w:rsid w:val="40F77B80"/>
    <w:rsid w:val="4140317B"/>
    <w:rsid w:val="415428DD"/>
    <w:rsid w:val="415E4D6C"/>
    <w:rsid w:val="41940CE7"/>
    <w:rsid w:val="41F9275B"/>
    <w:rsid w:val="425355C8"/>
    <w:rsid w:val="42956EE2"/>
    <w:rsid w:val="42C46437"/>
    <w:rsid w:val="42E83C24"/>
    <w:rsid w:val="42F44377"/>
    <w:rsid w:val="437159C8"/>
    <w:rsid w:val="43A062AD"/>
    <w:rsid w:val="43C040A4"/>
    <w:rsid w:val="43C9697B"/>
    <w:rsid w:val="43FB2E9F"/>
    <w:rsid w:val="444F55DD"/>
    <w:rsid w:val="445B0426"/>
    <w:rsid w:val="451A3E3D"/>
    <w:rsid w:val="45E859C3"/>
    <w:rsid w:val="45EA09CA"/>
    <w:rsid w:val="464C1D63"/>
    <w:rsid w:val="464E0242"/>
    <w:rsid w:val="46523C6D"/>
    <w:rsid w:val="468E4AE3"/>
    <w:rsid w:val="46A95BB4"/>
    <w:rsid w:val="47126D75"/>
    <w:rsid w:val="47AE26A8"/>
    <w:rsid w:val="47D6528D"/>
    <w:rsid w:val="47F53CC4"/>
    <w:rsid w:val="481C0F8F"/>
    <w:rsid w:val="482D0584"/>
    <w:rsid w:val="48802209"/>
    <w:rsid w:val="488570E6"/>
    <w:rsid w:val="48A4652A"/>
    <w:rsid w:val="48DC1D50"/>
    <w:rsid w:val="48E21116"/>
    <w:rsid w:val="48F943AD"/>
    <w:rsid w:val="49064E04"/>
    <w:rsid w:val="49184C88"/>
    <w:rsid w:val="492F1C9C"/>
    <w:rsid w:val="493C4F15"/>
    <w:rsid w:val="493F0316"/>
    <w:rsid w:val="49697141"/>
    <w:rsid w:val="49846A24"/>
    <w:rsid w:val="49AF6A7A"/>
    <w:rsid w:val="4A393D12"/>
    <w:rsid w:val="4A590F64"/>
    <w:rsid w:val="4A65539B"/>
    <w:rsid w:val="4A655B5A"/>
    <w:rsid w:val="4A6C6EE9"/>
    <w:rsid w:val="4AC2119E"/>
    <w:rsid w:val="4ACF7478"/>
    <w:rsid w:val="4AE66C9B"/>
    <w:rsid w:val="4B0C61BC"/>
    <w:rsid w:val="4B203242"/>
    <w:rsid w:val="4B4F7128"/>
    <w:rsid w:val="4B5E2D75"/>
    <w:rsid w:val="4B8169C4"/>
    <w:rsid w:val="4BA674F8"/>
    <w:rsid w:val="4BDE5BC4"/>
    <w:rsid w:val="4BF90C50"/>
    <w:rsid w:val="4C417F01"/>
    <w:rsid w:val="4C7E1155"/>
    <w:rsid w:val="4CCC4796"/>
    <w:rsid w:val="4CD26DC1"/>
    <w:rsid w:val="4CE4720A"/>
    <w:rsid w:val="4D01672A"/>
    <w:rsid w:val="4D064894"/>
    <w:rsid w:val="4D5A3C15"/>
    <w:rsid w:val="4D6C5ECB"/>
    <w:rsid w:val="4D8A4B8F"/>
    <w:rsid w:val="4DAE7232"/>
    <w:rsid w:val="4DBC0187"/>
    <w:rsid w:val="4DCC07AF"/>
    <w:rsid w:val="4E257ADB"/>
    <w:rsid w:val="4E2F4EE8"/>
    <w:rsid w:val="4E3441C2"/>
    <w:rsid w:val="4E415F07"/>
    <w:rsid w:val="4E4C62B4"/>
    <w:rsid w:val="4E524893"/>
    <w:rsid w:val="4EA2737D"/>
    <w:rsid w:val="4F021BCA"/>
    <w:rsid w:val="4F06552A"/>
    <w:rsid w:val="4F52667D"/>
    <w:rsid w:val="4F7E28D1"/>
    <w:rsid w:val="4FC70A05"/>
    <w:rsid w:val="4FFD3A64"/>
    <w:rsid w:val="50046A9D"/>
    <w:rsid w:val="501C315F"/>
    <w:rsid w:val="503A35E5"/>
    <w:rsid w:val="507606D3"/>
    <w:rsid w:val="50B67110"/>
    <w:rsid w:val="50F47C38"/>
    <w:rsid w:val="51121E6C"/>
    <w:rsid w:val="51361FFF"/>
    <w:rsid w:val="518A318B"/>
    <w:rsid w:val="51956D25"/>
    <w:rsid w:val="51D94FBE"/>
    <w:rsid w:val="520914C1"/>
    <w:rsid w:val="522D5852"/>
    <w:rsid w:val="5237602E"/>
    <w:rsid w:val="52432C25"/>
    <w:rsid w:val="524C2129"/>
    <w:rsid w:val="524C4923"/>
    <w:rsid w:val="52BF46A2"/>
    <w:rsid w:val="52C52CBD"/>
    <w:rsid w:val="53054B93"/>
    <w:rsid w:val="5313329D"/>
    <w:rsid w:val="53630C83"/>
    <w:rsid w:val="53664E8C"/>
    <w:rsid w:val="537A21C5"/>
    <w:rsid w:val="53A07C03"/>
    <w:rsid w:val="53C02053"/>
    <w:rsid w:val="541F4FCC"/>
    <w:rsid w:val="542F7F77"/>
    <w:rsid w:val="54696247"/>
    <w:rsid w:val="54B35714"/>
    <w:rsid w:val="54F20CFF"/>
    <w:rsid w:val="552A221C"/>
    <w:rsid w:val="55337EDE"/>
    <w:rsid w:val="55506782"/>
    <w:rsid w:val="555E1B24"/>
    <w:rsid w:val="55743B88"/>
    <w:rsid w:val="55765A50"/>
    <w:rsid w:val="558C0A45"/>
    <w:rsid w:val="56244B1C"/>
    <w:rsid w:val="567A5AD2"/>
    <w:rsid w:val="568A2C39"/>
    <w:rsid w:val="56A47A0A"/>
    <w:rsid w:val="56D007FF"/>
    <w:rsid w:val="56D51E02"/>
    <w:rsid w:val="56EA18C1"/>
    <w:rsid w:val="57080F27"/>
    <w:rsid w:val="570E0DDA"/>
    <w:rsid w:val="57572CCF"/>
    <w:rsid w:val="57672F12"/>
    <w:rsid w:val="57E9601D"/>
    <w:rsid w:val="57EE305E"/>
    <w:rsid w:val="57FB47AE"/>
    <w:rsid w:val="582819EA"/>
    <w:rsid w:val="58BA3515"/>
    <w:rsid w:val="58C85C32"/>
    <w:rsid w:val="58D02D39"/>
    <w:rsid w:val="59283502"/>
    <w:rsid w:val="59487A64"/>
    <w:rsid w:val="59990BC3"/>
    <w:rsid w:val="59BC506B"/>
    <w:rsid w:val="59BE7035"/>
    <w:rsid w:val="59F00FA0"/>
    <w:rsid w:val="5A6E4CB5"/>
    <w:rsid w:val="5ABD1400"/>
    <w:rsid w:val="5ABE6BC5"/>
    <w:rsid w:val="5B365EC0"/>
    <w:rsid w:val="5B422FE3"/>
    <w:rsid w:val="5B4832EA"/>
    <w:rsid w:val="5B5E63DA"/>
    <w:rsid w:val="5B802C63"/>
    <w:rsid w:val="5B915CE8"/>
    <w:rsid w:val="5B9A30AC"/>
    <w:rsid w:val="5BE74DFA"/>
    <w:rsid w:val="5BED59B0"/>
    <w:rsid w:val="5BF3356C"/>
    <w:rsid w:val="5BFE5E0F"/>
    <w:rsid w:val="5C021BCB"/>
    <w:rsid w:val="5C3929A3"/>
    <w:rsid w:val="5C645C72"/>
    <w:rsid w:val="5C741C2D"/>
    <w:rsid w:val="5C7F3353"/>
    <w:rsid w:val="5C950521"/>
    <w:rsid w:val="5CA72002"/>
    <w:rsid w:val="5CAE513F"/>
    <w:rsid w:val="5D657E4C"/>
    <w:rsid w:val="5D6814A0"/>
    <w:rsid w:val="5DCD7847"/>
    <w:rsid w:val="5DD22C6C"/>
    <w:rsid w:val="5DEA21A7"/>
    <w:rsid w:val="5E092379"/>
    <w:rsid w:val="5E5F0DE7"/>
    <w:rsid w:val="5E624433"/>
    <w:rsid w:val="5E9860A7"/>
    <w:rsid w:val="5EAD3BFE"/>
    <w:rsid w:val="5ED776BD"/>
    <w:rsid w:val="5EEB5F80"/>
    <w:rsid w:val="5EF87B54"/>
    <w:rsid w:val="5F1C6CD8"/>
    <w:rsid w:val="5FBA1C89"/>
    <w:rsid w:val="5FEF50BE"/>
    <w:rsid w:val="604B0C0E"/>
    <w:rsid w:val="60940AF0"/>
    <w:rsid w:val="60BA4072"/>
    <w:rsid w:val="612A345F"/>
    <w:rsid w:val="613F6CAD"/>
    <w:rsid w:val="61913703"/>
    <w:rsid w:val="61954B1F"/>
    <w:rsid w:val="61C13B66"/>
    <w:rsid w:val="61C71C22"/>
    <w:rsid w:val="61D62D64"/>
    <w:rsid w:val="625563BE"/>
    <w:rsid w:val="62572464"/>
    <w:rsid w:val="625C2B94"/>
    <w:rsid w:val="629A14FB"/>
    <w:rsid w:val="62D376AD"/>
    <w:rsid w:val="62F87114"/>
    <w:rsid w:val="62FA7330"/>
    <w:rsid w:val="630C2D26"/>
    <w:rsid w:val="639808F7"/>
    <w:rsid w:val="63F36E3C"/>
    <w:rsid w:val="642E117D"/>
    <w:rsid w:val="643F6C42"/>
    <w:rsid w:val="647E189B"/>
    <w:rsid w:val="64882719"/>
    <w:rsid w:val="649C25A2"/>
    <w:rsid w:val="64F57F6F"/>
    <w:rsid w:val="651D5558"/>
    <w:rsid w:val="651F40E0"/>
    <w:rsid w:val="65DB6C69"/>
    <w:rsid w:val="65FA01AA"/>
    <w:rsid w:val="66083B12"/>
    <w:rsid w:val="662C3370"/>
    <w:rsid w:val="664268FC"/>
    <w:rsid w:val="664D72A0"/>
    <w:rsid w:val="66567ADA"/>
    <w:rsid w:val="667B0788"/>
    <w:rsid w:val="667C1E0A"/>
    <w:rsid w:val="670D6F06"/>
    <w:rsid w:val="673C737F"/>
    <w:rsid w:val="6753700F"/>
    <w:rsid w:val="675B76DD"/>
    <w:rsid w:val="676905E0"/>
    <w:rsid w:val="67B574DE"/>
    <w:rsid w:val="67BA708E"/>
    <w:rsid w:val="67C50DDA"/>
    <w:rsid w:val="67CC59E3"/>
    <w:rsid w:val="683426D7"/>
    <w:rsid w:val="6841330B"/>
    <w:rsid w:val="68581DBF"/>
    <w:rsid w:val="68B70790"/>
    <w:rsid w:val="690F6F65"/>
    <w:rsid w:val="69392657"/>
    <w:rsid w:val="693A17B3"/>
    <w:rsid w:val="696A196E"/>
    <w:rsid w:val="69FB3DEF"/>
    <w:rsid w:val="6A042842"/>
    <w:rsid w:val="6A16656B"/>
    <w:rsid w:val="6A7F4463"/>
    <w:rsid w:val="6AA02524"/>
    <w:rsid w:val="6AA933EA"/>
    <w:rsid w:val="6AE663EC"/>
    <w:rsid w:val="6AF816BD"/>
    <w:rsid w:val="6AFC4B32"/>
    <w:rsid w:val="6B580A32"/>
    <w:rsid w:val="6BA20565"/>
    <w:rsid w:val="6BC56001"/>
    <w:rsid w:val="6BF42D27"/>
    <w:rsid w:val="6C2C6080"/>
    <w:rsid w:val="6C3F4006"/>
    <w:rsid w:val="6C4532D6"/>
    <w:rsid w:val="6CF92F35"/>
    <w:rsid w:val="6D2B24B2"/>
    <w:rsid w:val="6D327C14"/>
    <w:rsid w:val="6DEF2023"/>
    <w:rsid w:val="6DF609DE"/>
    <w:rsid w:val="6E3E7C58"/>
    <w:rsid w:val="6E7D363D"/>
    <w:rsid w:val="6F0E6814"/>
    <w:rsid w:val="6F173018"/>
    <w:rsid w:val="6F2614AD"/>
    <w:rsid w:val="6F3300E1"/>
    <w:rsid w:val="6F4B4A6F"/>
    <w:rsid w:val="6F83245B"/>
    <w:rsid w:val="6FBA0900"/>
    <w:rsid w:val="6FBD3431"/>
    <w:rsid w:val="708017B4"/>
    <w:rsid w:val="70C47FBF"/>
    <w:rsid w:val="710C15FD"/>
    <w:rsid w:val="714D2CE1"/>
    <w:rsid w:val="718A7AD1"/>
    <w:rsid w:val="71F907B3"/>
    <w:rsid w:val="71FD402E"/>
    <w:rsid w:val="721970A7"/>
    <w:rsid w:val="72AB5F51"/>
    <w:rsid w:val="72AC045E"/>
    <w:rsid w:val="730E028E"/>
    <w:rsid w:val="731D4975"/>
    <w:rsid w:val="73340FA6"/>
    <w:rsid w:val="733D0B73"/>
    <w:rsid w:val="73493D47"/>
    <w:rsid w:val="735432C9"/>
    <w:rsid w:val="735A1725"/>
    <w:rsid w:val="73D47354"/>
    <w:rsid w:val="73DF5CA9"/>
    <w:rsid w:val="74263910"/>
    <w:rsid w:val="7476258E"/>
    <w:rsid w:val="74815737"/>
    <w:rsid w:val="74B633B4"/>
    <w:rsid w:val="75CF2D88"/>
    <w:rsid w:val="75DA6B4D"/>
    <w:rsid w:val="75E937F8"/>
    <w:rsid w:val="761D1FBA"/>
    <w:rsid w:val="764C22D8"/>
    <w:rsid w:val="7679717E"/>
    <w:rsid w:val="76816FC9"/>
    <w:rsid w:val="76B83CCC"/>
    <w:rsid w:val="76B86E8E"/>
    <w:rsid w:val="76E6322A"/>
    <w:rsid w:val="77016066"/>
    <w:rsid w:val="770E0B98"/>
    <w:rsid w:val="775E5C88"/>
    <w:rsid w:val="777A2396"/>
    <w:rsid w:val="77A25449"/>
    <w:rsid w:val="77B917C8"/>
    <w:rsid w:val="77C079DD"/>
    <w:rsid w:val="78537739"/>
    <w:rsid w:val="7899174D"/>
    <w:rsid w:val="78A34CEE"/>
    <w:rsid w:val="78D32E41"/>
    <w:rsid w:val="7925068A"/>
    <w:rsid w:val="79567552"/>
    <w:rsid w:val="795F2C34"/>
    <w:rsid w:val="798229D9"/>
    <w:rsid w:val="79D41158"/>
    <w:rsid w:val="7A1E01C2"/>
    <w:rsid w:val="7A254A32"/>
    <w:rsid w:val="7A490096"/>
    <w:rsid w:val="7A743F67"/>
    <w:rsid w:val="7AD27EA1"/>
    <w:rsid w:val="7AF878F3"/>
    <w:rsid w:val="7B2B22C3"/>
    <w:rsid w:val="7B33171D"/>
    <w:rsid w:val="7B425C9C"/>
    <w:rsid w:val="7B694B9B"/>
    <w:rsid w:val="7B730265"/>
    <w:rsid w:val="7B952C8D"/>
    <w:rsid w:val="7BCD53A7"/>
    <w:rsid w:val="7BDF75A9"/>
    <w:rsid w:val="7BFD3595"/>
    <w:rsid w:val="7C18163E"/>
    <w:rsid w:val="7C417926"/>
    <w:rsid w:val="7C7A7854"/>
    <w:rsid w:val="7C8021FC"/>
    <w:rsid w:val="7CA12F53"/>
    <w:rsid w:val="7CEA3B1A"/>
    <w:rsid w:val="7D0D4A1B"/>
    <w:rsid w:val="7D0E56C7"/>
    <w:rsid w:val="7D4E607C"/>
    <w:rsid w:val="7D5A2B9F"/>
    <w:rsid w:val="7D601E86"/>
    <w:rsid w:val="7E091498"/>
    <w:rsid w:val="7E451025"/>
    <w:rsid w:val="7E933D3D"/>
    <w:rsid w:val="7ECD36F3"/>
    <w:rsid w:val="7ED14636"/>
    <w:rsid w:val="7ED56104"/>
    <w:rsid w:val="7F2B4B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styleId="10">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qFormat/>
    <w:uiPriority w:val="0"/>
    <w:rPr>
      <w:rFonts w:ascii="宋体" w:hAnsi="Courier New"/>
      <w:sz w:val="20"/>
    </w:rPr>
  </w:style>
  <w:style w:type="paragraph" w:styleId="13">
    <w:name w:val="Body Text Indent 2"/>
    <w:basedOn w:val="1"/>
    <w:next w:val="14"/>
    <w:qFormat/>
    <w:uiPriority w:val="0"/>
    <w:pPr>
      <w:spacing w:after="120" w:line="480" w:lineRule="auto"/>
      <w:ind w:left="420" w:leftChars="200"/>
    </w:pPr>
    <w:rPr>
      <w:rFonts w:eastAsia="仿宋_GB2312"/>
      <w:sz w:val="32"/>
      <w:szCs w:val="24"/>
    </w:rPr>
  </w:style>
  <w:style w:type="paragraph" w:customStyle="1" w:styleId="14">
    <w:name w:val="z正文"/>
    <w:basedOn w:val="12"/>
    <w:qFormat/>
    <w:uiPriority w:val="99"/>
    <w:pPr>
      <w:tabs>
        <w:tab w:val="left" w:pos="525"/>
      </w:tabs>
      <w:spacing w:line="360" w:lineRule="auto"/>
    </w:pPr>
    <w:rPr>
      <w:rFonts w:hAnsi="宋体"/>
      <w:kern w:val="2"/>
      <w:sz w:val="24"/>
      <w:szCs w:val="20"/>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beforeLines="0" w:after="120" w:afterLines="0"/>
      <w:jc w:val="left"/>
    </w:pPr>
    <w:rPr>
      <w:b/>
      <w:bCs/>
      <w:caps/>
      <w:sz w:val="20"/>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paragraph" w:styleId="21">
    <w:name w:val="Body Text First Indent"/>
    <w:basedOn w:val="9"/>
    <w:unhideWhenUsed/>
    <w:qFormat/>
    <w:uiPriority w:val="99"/>
    <w:pPr>
      <w:ind w:firstLine="420" w:firstLineChars="100"/>
    </w:pPr>
  </w:style>
  <w:style w:type="paragraph" w:styleId="22">
    <w:name w:val="Body Text First Indent 2"/>
    <w:basedOn w:val="11"/>
    <w:next w:val="13"/>
    <w:qFormat/>
    <w:uiPriority w:val="0"/>
    <w:pPr>
      <w:spacing w:after="120" w:line="240" w:lineRule="auto"/>
      <w:ind w:left="420" w:leftChars="200" w:firstLine="420"/>
    </w:pPr>
    <w:rPr>
      <w:rFonts w:cs="宋体"/>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qFormat/>
    <w:uiPriority w:val="0"/>
    <w:rPr>
      <w:sz w:val="36"/>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zbggmain style9"/>
    <w:qFormat/>
    <w:uiPriority w:val="0"/>
    <w:rPr>
      <w:rFonts w:cs="Times New Roman"/>
    </w:rPr>
  </w:style>
  <w:style w:type="paragraph" w:customStyle="1" w:styleId="34">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qFormat/>
    <w:uiPriority w:val="0"/>
    <w:pPr>
      <w:ind w:firstLine="420" w:firstLineChars="200"/>
    </w:pPr>
  </w:style>
  <w:style w:type="paragraph" w:customStyle="1" w:styleId="38">
    <w:name w:val="CM7"/>
    <w:basedOn w:val="39"/>
    <w:next w:val="1"/>
    <w:qFormat/>
    <w:uiPriority w:val="0"/>
    <w:rPr>
      <w:rFonts w:cs="Times New Roman"/>
      <w:color w:val="auto"/>
    </w:rPr>
  </w:style>
  <w:style w:type="paragraph" w:customStyle="1" w:styleId="39">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21</Pages>
  <Words>2915</Words>
  <Characters>3107</Characters>
  <Lines>12</Lines>
  <Paragraphs>3</Paragraphs>
  <TotalTime>2</TotalTime>
  <ScaleCrop>false</ScaleCrop>
  <LinksUpToDate>false</LinksUpToDate>
  <CharactersWithSpaces>3221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黄铭</cp:lastModifiedBy>
  <cp:lastPrinted>2025-07-11T07:37:00Z</cp:lastPrinted>
  <dcterms:modified xsi:type="dcterms:W3CDTF">2025-08-09T06:35:34Z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6171FA4AE99B4D05B338592396B5F972</vt:lpwstr>
  </property>
  <property fmtid="{D5CDD505-2E9C-101B-9397-08002B2CF9AE}" pid="4" name="KSOTemplateDocerSaveRecord">
    <vt:lpwstr>eyJoZGlkIjoiMDU1ZWM4YjA0YzNmNjA5NGI0YWVjODBhNzJiMWJjNTQiLCJ1c2VySWQiOiIxNzM5NTIyNSJ9</vt:lpwstr>
  </property>
</Properties>
</file>